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745F4AA" w14:textId="77777777" w:rsidR="000743F1" w:rsidRPr="00EA4B09" w:rsidRDefault="000743F1">
      <w:pPr>
        <w:rPr>
          <w:sz w:val="22"/>
          <w:szCs w:val="22"/>
        </w:rPr>
      </w:pPr>
    </w:p>
    <w:p w14:paraId="42127D77" w14:textId="2CEBAD9A" w:rsidR="00C122D2" w:rsidRPr="00EA4B09" w:rsidRDefault="00A01D7E" w:rsidP="00C122D2">
      <w:pPr>
        <w:rPr>
          <w:sz w:val="22"/>
          <w:szCs w:val="22"/>
        </w:rPr>
      </w:pPr>
      <w:r w:rsidRPr="00EA4B09">
        <w:rPr>
          <w:noProof/>
          <w:sz w:val="22"/>
          <w:szCs w:val="22"/>
          <w:lang w:eastAsia="fr-FR"/>
        </w:rPr>
        <w:drawing>
          <wp:anchor distT="0" distB="0" distL="0" distR="0" simplePos="0" relativeHeight="251652608" behindDoc="0" locked="0" layoutInCell="1" allowOverlap="1" wp14:anchorId="2784D252" wp14:editId="2EB2BE6A">
            <wp:simplePos x="0" y="0"/>
            <wp:positionH relativeFrom="page">
              <wp:posOffset>450215</wp:posOffset>
            </wp:positionH>
            <wp:positionV relativeFrom="page">
              <wp:posOffset>360045</wp:posOffset>
            </wp:positionV>
            <wp:extent cx="1078865" cy="916940"/>
            <wp:effectExtent l="0" t="0" r="0" b="0"/>
            <wp:wrapTopAndBottom/>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Pr="00EA4B09">
        <w:rPr>
          <w:noProof/>
          <w:sz w:val="22"/>
          <w:szCs w:val="22"/>
          <w:lang w:eastAsia="fr-FR"/>
        </w:rPr>
        <w:drawing>
          <wp:anchor distT="0" distB="0" distL="0" distR="0" simplePos="0" relativeHeight="251653632" behindDoc="0" locked="0" layoutInCell="1" allowOverlap="1" wp14:anchorId="6E286092" wp14:editId="1A3FB9CF">
            <wp:simplePos x="0" y="0"/>
            <wp:positionH relativeFrom="page">
              <wp:posOffset>450215</wp:posOffset>
            </wp:positionH>
            <wp:positionV relativeFrom="page">
              <wp:posOffset>360045</wp:posOffset>
            </wp:positionV>
            <wp:extent cx="1078865" cy="916940"/>
            <wp:effectExtent l="0" t="0" r="0" b="0"/>
            <wp:wrapTopAndBottom/>
            <wp:docPr id="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Pr="00EA4B09">
        <w:rPr>
          <w:noProof/>
          <w:sz w:val="22"/>
          <w:szCs w:val="22"/>
          <w:lang w:eastAsia="fr-FR"/>
        </w:rPr>
        <w:drawing>
          <wp:anchor distT="0" distB="0" distL="0" distR="0" simplePos="0" relativeHeight="251654656" behindDoc="0" locked="0" layoutInCell="1" allowOverlap="1" wp14:anchorId="0D03C401" wp14:editId="19C7F0C0">
            <wp:simplePos x="0" y="0"/>
            <wp:positionH relativeFrom="page">
              <wp:posOffset>450215</wp:posOffset>
            </wp:positionH>
            <wp:positionV relativeFrom="page">
              <wp:posOffset>360045</wp:posOffset>
            </wp:positionV>
            <wp:extent cx="1078865" cy="916940"/>
            <wp:effectExtent l="0" t="0" r="0" b="0"/>
            <wp:wrapTopAndBottom/>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005945E0" w:rsidRPr="00EA4B09">
        <w:rPr>
          <w:noProof/>
          <w:sz w:val="22"/>
          <w:szCs w:val="22"/>
          <w:lang w:eastAsia="fr-FR"/>
        </w:rPr>
        <mc:AlternateContent>
          <mc:Choice Requires="wps">
            <w:drawing>
              <wp:anchor distT="72390" distB="72390" distL="0" distR="71755" simplePos="0" relativeHeight="251659776" behindDoc="0" locked="0" layoutInCell="1" allowOverlap="1" wp14:anchorId="15D8BEB3" wp14:editId="266BB238">
                <wp:simplePos x="0" y="0"/>
                <wp:positionH relativeFrom="page">
                  <wp:posOffset>1854200</wp:posOffset>
                </wp:positionH>
                <wp:positionV relativeFrom="page">
                  <wp:posOffset>929005</wp:posOffset>
                </wp:positionV>
                <wp:extent cx="4980940" cy="304800"/>
                <wp:effectExtent l="0" t="0" r="0" b="0"/>
                <wp:wrapSquare wrapText="bothSides"/>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094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43DE64" w14:textId="757FB993" w:rsidR="007D0E8C" w:rsidRDefault="00265ADB">
                            <w:pPr>
                              <w:pBdr>
                                <w:left w:val="single" w:sz="8" w:space="4" w:color="FF0000"/>
                              </w:pBdr>
                              <w:ind w:left="113"/>
                              <w:jc w:val="left"/>
                              <w:rPr>
                                <w:caps/>
                                <w:spacing w:val="12"/>
                                <w:sz w:val="21"/>
                                <w:szCs w:val="21"/>
                              </w:rPr>
                            </w:pPr>
                            <w:r w:rsidRPr="00265ADB">
                              <w:rPr>
                                <w:caps/>
                                <w:spacing w:val="12"/>
                                <w:sz w:val="21"/>
                                <w:szCs w:val="21"/>
                              </w:rPr>
                              <w:br/>
                              <w:t>SERVICE ENVIRONNEMENT DE TRAVAIL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D8BEB3" id="_x0000_t202" coordsize="21600,21600" o:spt="202" path="m,l,21600r21600,l21600,xe">
                <v:stroke joinstyle="miter"/>
                <v:path gradientshapeok="t" o:connecttype="rect"/>
              </v:shapetype>
              <v:shape id="Text Box 7" o:spid="_x0000_s1026" type="#_x0000_t202" style="position:absolute;left:0;text-align:left;margin-left:146pt;margin-top:73.15pt;width:392.2pt;height:24pt;z-index:251659776;visibility:visible;mso-wrap-style:square;mso-width-percent:0;mso-height-percent:0;mso-wrap-distance-left:0;mso-wrap-distance-top:5.7pt;mso-wrap-distance-right:5.65pt;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" stroked="f">
                <v:textbox inset="0,0,0,0">
                  <w:txbxContent>
                    <w:p w14:paraId="3543DE64" w14:textId="757FB993" w:rsidR="007D0E8C" w:rsidRDefault="00265ADB">
                      <w:pPr>
                        <w:pBdr>
                          <w:left w:val="single" w:sz="8" w:space="4" w:color="FF0000"/>
                        </w:pBdr>
                        <w:ind w:left="113"/>
                        <w:jc w:val="left"/>
                        <w:rPr>
                          <w:caps/>
                          <w:spacing w:val="12"/>
                          <w:sz w:val="21"/>
                          <w:szCs w:val="21"/>
                        </w:rPr>
                      </w:pPr>
                      <w:r w:rsidRPr="00265ADB">
                        <w:rPr>
                          <w:caps/>
                          <w:spacing w:val="12"/>
                          <w:sz w:val="21"/>
                          <w:szCs w:val="21"/>
                        </w:rPr>
                        <w:br/>
                        <w:t>SERVICE ENVIRONNEMENT DE TRAVAIL</w:t>
                      </w:r>
                    </w:p>
                  </w:txbxContent>
                </v:textbox>
                <w10:wrap type="square" anchorx="page" anchory="page"/>
              </v:shape>
            </w:pict>
          </mc:Fallback>
        </mc:AlternateContent>
      </w:r>
    </w:p>
    <w:p w14:paraId="5A64154C" w14:textId="77777777" w:rsidR="00C122D2" w:rsidRPr="00EA4B09" w:rsidRDefault="00C122D2" w:rsidP="00C122D2">
      <w:pPr>
        <w:rPr>
          <w:sz w:val="22"/>
          <w:szCs w:val="22"/>
        </w:rPr>
      </w:pPr>
      <w:r w:rsidRPr="00EA4B09">
        <w:rPr>
          <w:noProof/>
          <w:sz w:val="22"/>
          <w:szCs w:val="22"/>
          <w:lang w:eastAsia="fr-FR"/>
        </w:rPr>
        <w:drawing>
          <wp:anchor distT="0" distB="0" distL="0" distR="0" simplePos="0" relativeHeight="251655680" behindDoc="0" locked="0" layoutInCell="1" allowOverlap="1" wp14:anchorId="0E4BD907" wp14:editId="0CA0D83A">
            <wp:simplePos x="0" y="0"/>
            <wp:positionH relativeFrom="page">
              <wp:posOffset>450215</wp:posOffset>
            </wp:positionH>
            <wp:positionV relativeFrom="page">
              <wp:posOffset>360045</wp:posOffset>
            </wp:positionV>
            <wp:extent cx="1078865" cy="916940"/>
            <wp:effectExtent l="0" t="0" r="0" b="0"/>
            <wp:wrapTopAndBottom/>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Pr="00EA4B09">
        <w:rPr>
          <w:noProof/>
          <w:sz w:val="22"/>
          <w:szCs w:val="22"/>
          <w:lang w:eastAsia="fr-FR"/>
        </w:rPr>
        <w:drawing>
          <wp:anchor distT="0" distB="0" distL="0" distR="0" simplePos="0" relativeHeight="251656704" behindDoc="0" locked="0" layoutInCell="1" allowOverlap="1" wp14:anchorId="1CD26A03" wp14:editId="1193E04C">
            <wp:simplePos x="0" y="0"/>
            <wp:positionH relativeFrom="page">
              <wp:posOffset>450215</wp:posOffset>
            </wp:positionH>
            <wp:positionV relativeFrom="page">
              <wp:posOffset>360045</wp:posOffset>
            </wp:positionV>
            <wp:extent cx="1078865" cy="916940"/>
            <wp:effectExtent l="0" t="0" r="0" b="0"/>
            <wp:wrapTopAndBottom/>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Pr="00EA4B09">
        <w:rPr>
          <w:noProof/>
          <w:sz w:val="22"/>
          <w:szCs w:val="22"/>
          <w:lang w:eastAsia="fr-FR"/>
        </w:rPr>
        <w:drawing>
          <wp:anchor distT="0" distB="0" distL="0" distR="0" simplePos="0" relativeHeight="251657728" behindDoc="0" locked="0" layoutInCell="1" allowOverlap="1" wp14:anchorId="741E1C29" wp14:editId="71107210">
            <wp:simplePos x="0" y="0"/>
            <wp:positionH relativeFrom="page">
              <wp:posOffset>450215</wp:posOffset>
            </wp:positionH>
            <wp:positionV relativeFrom="page">
              <wp:posOffset>360045</wp:posOffset>
            </wp:positionV>
            <wp:extent cx="1078865" cy="916940"/>
            <wp:effectExtent l="0" t="0" r="0" b="0"/>
            <wp:wrapTopAndBottom/>
            <wp:docPr id="1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Pr="00EA4B09">
        <w:rPr>
          <w:noProof/>
          <w:sz w:val="22"/>
          <w:szCs w:val="22"/>
          <w:lang w:eastAsia="fr-FR"/>
        </w:rPr>
        <mc:AlternateContent>
          <mc:Choice Requires="wps">
            <w:drawing>
              <wp:anchor distT="72390" distB="72390" distL="0" distR="71755" simplePos="0" relativeHeight="251658752" behindDoc="0" locked="0" layoutInCell="1" allowOverlap="1" wp14:anchorId="1240645A" wp14:editId="1EF4C155">
                <wp:simplePos x="0" y="0"/>
                <wp:positionH relativeFrom="page">
                  <wp:posOffset>1854200</wp:posOffset>
                </wp:positionH>
                <wp:positionV relativeFrom="page">
                  <wp:posOffset>929005</wp:posOffset>
                </wp:positionV>
                <wp:extent cx="4980940" cy="304800"/>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094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0B0395" w14:textId="77777777" w:rsidR="00C122D2" w:rsidRDefault="00C122D2" w:rsidP="00C122D2">
                            <w:pPr>
                              <w:pBdr>
                                <w:left w:val="single" w:sz="8" w:space="4" w:color="FF0000"/>
                              </w:pBdr>
                              <w:ind w:left="113"/>
                              <w:jc w:val="left"/>
                              <w:rPr>
                                <w:caps/>
                                <w:spacing w:val="12"/>
                                <w:sz w:val="21"/>
                                <w:szCs w:val="21"/>
                              </w:rPr>
                            </w:pPr>
                            <w:r w:rsidRPr="00265ADB">
                              <w:rPr>
                                <w:caps/>
                                <w:spacing w:val="12"/>
                                <w:sz w:val="21"/>
                                <w:szCs w:val="21"/>
                              </w:rPr>
                              <w:t>POLE RESSOURCES HUMAINES, FORMATION ET ENVIRONNEMENT DE TRAVAIL</w:t>
                            </w:r>
                            <w:r w:rsidRPr="00265ADB">
                              <w:rPr>
                                <w:caps/>
                                <w:spacing w:val="12"/>
                                <w:sz w:val="21"/>
                                <w:szCs w:val="21"/>
                              </w:rPr>
                              <w:br/>
                              <w:t>SERVICE ENVIRONNEMENT DE TRAVAIL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0645A" id="_x0000_s1027" type="#_x0000_t202" style="position:absolute;left:0;text-align:left;margin-left:146pt;margin-top:73.15pt;width:392.2pt;height:24pt;z-index:251658752;visibility:visible;mso-wrap-style:square;mso-width-percent:0;mso-height-percent:0;mso-wrap-distance-left:0;mso-wrap-distance-top:5.7pt;mso-wrap-distance-right:5.65pt;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" stroked="f">
                <v:textbox inset="0,0,0,0">
                  <w:txbxContent>
                    <w:p w14:paraId="780B0395" w14:textId="77777777" w:rsidR="00C122D2" w:rsidRDefault="00C122D2" w:rsidP="00C122D2">
                      <w:pPr>
                        <w:pBdr>
                          <w:left w:val="single" w:sz="8" w:space="4" w:color="FF0000"/>
                        </w:pBdr>
                        <w:ind w:left="113"/>
                        <w:jc w:val="left"/>
                        <w:rPr>
                          <w:caps/>
                          <w:spacing w:val="12"/>
                          <w:sz w:val="21"/>
                          <w:szCs w:val="21"/>
                        </w:rPr>
                      </w:pPr>
                      <w:r w:rsidRPr="00265ADB">
                        <w:rPr>
                          <w:caps/>
                          <w:spacing w:val="12"/>
                          <w:sz w:val="21"/>
                          <w:szCs w:val="21"/>
                        </w:rPr>
                        <w:t>POLE RESSOURCES HUMAINES, FORMATION ET ENVIRONNEMENT DE TRAVAIL</w:t>
                      </w:r>
                      <w:r w:rsidRPr="00265ADB">
                        <w:rPr>
                          <w:caps/>
                          <w:spacing w:val="12"/>
                          <w:sz w:val="21"/>
                          <w:szCs w:val="21"/>
                        </w:rPr>
                        <w:br/>
                        <w:t>SERVICE ENVIRONNEMENT DE TRAVAIL</w:t>
                      </w:r>
                    </w:p>
                  </w:txbxContent>
                </v:textbox>
                <w10:wrap type="square" anchorx="page" anchory="page"/>
              </v:shape>
            </w:pict>
          </mc:Fallback>
        </mc:AlternateContent>
      </w:r>
    </w:p>
    <w:p w14:paraId="4C91E0FF" w14:textId="77777777" w:rsidR="00C122D2" w:rsidRPr="00EA4B09" w:rsidRDefault="00C122D2" w:rsidP="00C122D2">
      <w:pPr>
        <w:rPr>
          <w:sz w:val="22"/>
          <w:szCs w:val="22"/>
        </w:rPr>
      </w:pPr>
    </w:p>
    <w:tbl>
      <w:tblPr>
        <w:tblW w:w="0" w:type="auto"/>
        <w:tblInd w:w="252" w:type="dxa"/>
        <w:tblLayout w:type="fixed"/>
        <w:tblCellMar>
          <w:left w:w="0" w:type="dxa"/>
          <w:right w:w="0" w:type="dxa"/>
        </w:tblCellMar>
        <w:tblLook w:val="0000" w:firstRow="0" w:lastRow="0" w:firstColumn="0" w:lastColumn="0" w:noHBand="0" w:noVBand="0"/>
      </w:tblPr>
      <w:tblGrid>
        <w:gridCol w:w="9142"/>
      </w:tblGrid>
      <w:tr w:rsidR="00C122D2" w:rsidRPr="00C122D2" w14:paraId="6282534A" w14:textId="77777777" w:rsidTr="00782CB8">
        <w:tc>
          <w:tcPr>
            <w:tcW w:w="9142" w:type="dxa"/>
            <w:tcBorders>
              <w:top w:val="double" w:sz="1" w:space="0" w:color="000000"/>
              <w:left w:val="double" w:sz="1" w:space="0" w:color="000000"/>
              <w:bottom w:val="double" w:sz="1" w:space="0" w:color="000000"/>
              <w:right w:val="double" w:sz="1" w:space="0" w:color="000000"/>
            </w:tcBorders>
            <w:shd w:val="clear" w:color="auto" w:fill="D9D9D9" w:themeFill="background1" w:themeFillShade="D9"/>
          </w:tcPr>
          <w:p w14:paraId="13716F0E" w14:textId="77777777" w:rsidR="00C122D2" w:rsidRPr="00C122D2" w:rsidRDefault="00C122D2" w:rsidP="00782CB8">
            <w:pPr>
              <w:snapToGrid w:val="0"/>
              <w:ind w:right="1"/>
              <w:jc w:val="center"/>
              <w:rPr>
                <w:rFonts w:ascii="Marianne" w:hAnsi="Marianne"/>
                <w:b/>
                <w:color w:val="000000"/>
                <w:sz w:val="22"/>
                <w:szCs w:val="22"/>
              </w:rPr>
            </w:pPr>
          </w:p>
          <w:p w14:paraId="01BE2C74" w14:textId="77777777" w:rsidR="00C122D2" w:rsidRPr="00C122D2" w:rsidRDefault="00C122D2" w:rsidP="00782CB8">
            <w:pPr>
              <w:ind w:right="1"/>
              <w:jc w:val="center"/>
              <w:rPr>
                <w:rFonts w:ascii="Marianne" w:hAnsi="Marianne"/>
                <w:b/>
                <w:color w:val="000000"/>
                <w:sz w:val="22"/>
                <w:szCs w:val="22"/>
              </w:rPr>
            </w:pPr>
            <w:r w:rsidRPr="00C122D2">
              <w:rPr>
                <w:rFonts w:ascii="Marianne" w:hAnsi="Marianne"/>
                <w:b/>
                <w:color w:val="000000"/>
                <w:sz w:val="22"/>
                <w:szCs w:val="22"/>
              </w:rPr>
              <w:t>ACTE D’ENGAGEMENT</w:t>
            </w:r>
          </w:p>
          <w:p w14:paraId="77BC12BD" w14:textId="77777777" w:rsidR="00C122D2" w:rsidRPr="00C122D2" w:rsidRDefault="00C122D2" w:rsidP="00782CB8">
            <w:pPr>
              <w:ind w:right="1"/>
              <w:jc w:val="center"/>
              <w:rPr>
                <w:rFonts w:ascii="Marianne" w:hAnsi="Marianne"/>
                <w:b/>
                <w:color w:val="000000"/>
                <w:sz w:val="22"/>
                <w:szCs w:val="22"/>
              </w:rPr>
            </w:pPr>
            <w:r w:rsidRPr="00C122D2">
              <w:rPr>
                <w:rFonts w:ascii="Marianne" w:hAnsi="Marianne"/>
                <w:b/>
                <w:color w:val="000000"/>
                <w:sz w:val="22"/>
                <w:szCs w:val="22"/>
              </w:rPr>
              <w:t>(AE)</w:t>
            </w:r>
          </w:p>
          <w:p w14:paraId="0527CA23" w14:textId="77777777" w:rsidR="00C122D2" w:rsidRPr="00C122D2" w:rsidRDefault="00C122D2" w:rsidP="00782CB8">
            <w:pPr>
              <w:ind w:right="1"/>
              <w:jc w:val="center"/>
              <w:rPr>
                <w:rFonts w:ascii="Marianne" w:hAnsi="Marianne"/>
                <w:color w:val="000000"/>
                <w:sz w:val="22"/>
                <w:szCs w:val="22"/>
              </w:rPr>
            </w:pPr>
          </w:p>
        </w:tc>
      </w:tr>
    </w:tbl>
    <w:p w14:paraId="3CC22F06" w14:textId="77777777" w:rsidR="00C122D2" w:rsidRPr="00C122D2" w:rsidRDefault="00C122D2" w:rsidP="00C122D2">
      <w:pPr>
        <w:pStyle w:val="Corpsdetexte"/>
        <w:spacing w:before="0"/>
        <w:jc w:val="center"/>
        <w:rPr>
          <w:rFonts w:ascii="Marianne" w:hAnsi="Marianne"/>
          <w:b/>
          <w:bCs/>
          <w:sz w:val="22"/>
          <w:szCs w:val="22"/>
        </w:rPr>
      </w:pPr>
    </w:p>
    <w:tbl>
      <w:tblPr>
        <w:tblW w:w="0" w:type="auto"/>
        <w:tblInd w:w="248" w:type="dxa"/>
        <w:tblLayout w:type="fixed"/>
        <w:tblCellMar>
          <w:left w:w="0" w:type="dxa"/>
          <w:right w:w="0" w:type="dxa"/>
        </w:tblCellMar>
        <w:tblLook w:val="0000" w:firstRow="0" w:lastRow="0" w:firstColumn="0" w:lastColumn="0" w:noHBand="0" w:noVBand="0"/>
      </w:tblPr>
      <w:tblGrid>
        <w:gridCol w:w="9139"/>
      </w:tblGrid>
      <w:tr w:rsidR="00C122D2" w:rsidRPr="00C122D2" w14:paraId="1D4E6620" w14:textId="77777777" w:rsidTr="00782CB8">
        <w:trPr>
          <w:trHeight w:val="567"/>
        </w:trPr>
        <w:tc>
          <w:tcPr>
            <w:tcW w:w="9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2DDAA" w14:textId="77777777" w:rsidR="00C122D2" w:rsidRPr="00C122D2" w:rsidRDefault="00C122D2" w:rsidP="00782CB8">
            <w:pPr>
              <w:jc w:val="left"/>
              <w:rPr>
                <w:rFonts w:ascii="Marianne" w:hAnsi="Marianne"/>
                <w:sz w:val="22"/>
                <w:szCs w:val="22"/>
              </w:rPr>
            </w:pPr>
            <w:r w:rsidRPr="00C122D2">
              <w:rPr>
                <w:rFonts w:ascii="Marianne" w:hAnsi="Marianne"/>
                <w:sz w:val="22"/>
                <w:szCs w:val="22"/>
              </w:rPr>
              <w:t>Objet du contrat</w:t>
            </w:r>
            <w:r w:rsidRPr="00C122D2">
              <w:rPr>
                <w:rFonts w:ascii="Calibri" w:hAnsi="Calibri" w:cs="Calibri"/>
                <w:sz w:val="22"/>
                <w:szCs w:val="22"/>
              </w:rPr>
              <w:t> </w:t>
            </w:r>
            <w:r w:rsidRPr="00C122D2">
              <w:rPr>
                <w:rFonts w:ascii="Marianne" w:hAnsi="Marianne"/>
                <w:sz w:val="22"/>
                <w:szCs w:val="22"/>
              </w:rPr>
              <w:t>:</w:t>
            </w:r>
          </w:p>
        </w:tc>
      </w:tr>
      <w:tr w:rsidR="00C122D2" w:rsidRPr="00C122D2" w14:paraId="0DB2DC65" w14:textId="77777777" w:rsidTr="00782CB8">
        <w:trPr>
          <w:trHeight w:val="851"/>
        </w:trPr>
        <w:tc>
          <w:tcPr>
            <w:tcW w:w="9139" w:type="dxa"/>
            <w:tcBorders>
              <w:left w:val="single" w:sz="4" w:space="0" w:color="000000"/>
              <w:bottom w:val="single" w:sz="4" w:space="0" w:color="000000"/>
              <w:right w:val="single" w:sz="4" w:space="0" w:color="000000"/>
            </w:tcBorders>
            <w:shd w:val="clear" w:color="auto" w:fill="auto"/>
          </w:tcPr>
          <w:p w14:paraId="63B0A946" w14:textId="77777777" w:rsidR="00C122D2" w:rsidRPr="00C122D2" w:rsidRDefault="00C122D2" w:rsidP="00782CB8">
            <w:pPr>
              <w:pStyle w:val="Corpsdetexte22"/>
              <w:snapToGrid w:val="0"/>
              <w:ind w:right="1"/>
              <w:rPr>
                <w:rFonts w:ascii="Marianne" w:hAnsi="Marianne"/>
                <w:b w:val="0"/>
                <w:bCs/>
                <w:color w:val="000000"/>
                <w:sz w:val="22"/>
                <w:szCs w:val="22"/>
              </w:rPr>
            </w:pPr>
          </w:p>
          <w:p w14:paraId="0B5ACAFF" w14:textId="77777777" w:rsidR="00C122D2" w:rsidRPr="00C122D2" w:rsidRDefault="00C122D2" w:rsidP="00782CB8">
            <w:pPr>
              <w:pStyle w:val="Corpsdetexte"/>
              <w:ind w:left="183" w:right="142"/>
              <w:jc w:val="center"/>
              <w:rPr>
                <w:rFonts w:ascii="Marianne" w:hAnsi="Marianne" w:cs="Arial"/>
                <w:b/>
                <w:bCs/>
                <w:caps/>
                <w:color w:val="000000"/>
                <w:kern w:val="22"/>
                <w:sz w:val="22"/>
                <w:szCs w:val="22"/>
              </w:rPr>
            </w:pPr>
            <w:r w:rsidRPr="00C122D2">
              <w:rPr>
                <w:rFonts w:ascii="Marianne" w:hAnsi="Marianne" w:cs="Arial"/>
                <w:b/>
                <w:bCs/>
                <w:caps/>
                <w:color w:val="000000"/>
                <w:kern w:val="22"/>
                <w:sz w:val="22"/>
                <w:szCs w:val="22"/>
              </w:rPr>
              <w:t>Prestations de services d'assurances pour les besoins de l’Anah</w:t>
            </w:r>
          </w:p>
          <w:p w14:paraId="352A4B4A" w14:textId="77777777" w:rsidR="00C122D2" w:rsidRPr="00C122D2" w:rsidRDefault="00C122D2" w:rsidP="00782CB8">
            <w:pPr>
              <w:pStyle w:val="Corpsdetexte"/>
              <w:ind w:left="183" w:right="142"/>
              <w:jc w:val="center"/>
              <w:rPr>
                <w:rFonts w:ascii="Marianne" w:hAnsi="Marianne" w:cs="Arial"/>
                <w:b/>
                <w:bCs/>
                <w:caps/>
                <w:color w:val="000000"/>
                <w:kern w:val="22"/>
                <w:sz w:val="22"/>
                <w:szCs w:val="22"/>
              </w:rPr>
            </w:pPr>
            <w:r w:rsidRPr="00C122D2">
              <w:rPr>
                <w:rFonts w:ascii="Marianne" w:hAnsi="Marianne" w:cs="Arial"/>
                <w:b/>
                <w:bCs/>
                <w:caps/>
                <w:color w:val="000000"/>
                <w:kern w:val="22"/>
                <w:sz w:val="22"/>
                <w:szCs w:val="22"/>
              </w:rPr>
              <w:t>-</w:t>
            </w:r>
          </w:p>
          <w:p w14:paraId="329727A1" w14:textId="77777777" w:rsidR="00C122D2" w:rsidRPr="00C122D2" w:rsidRDefault="00C122D2" w:rsidP="00782CB8">
            <w:pPr>
              <w:pStyle w:val="Corpsdetexte"/>
              <w:ind w:left="183" w:right="142"/>
              <w:jc w:val="center"/>
              <w:rPr>
                <w:rFonts w:ascii="Marianne" w:hAnsi="Marianne" w:cs="Arial"/>
                <w:b/>
                <w:bCs/>
                <w:caps/>
                <w:color w:val="000000"/>
                <w:kern w:val="22"/>
                <w:sz w:val="22"/>
                <w:szCs w:val="22"/>
              </w:rPr>
            </w:pPr>
            <w:r w:rsidRPr="00C122D2">
              <w:rPr>
                <w:rFonts w:ascii="Marianne" w:hAnsi="Marianne" w:cs="Arial"/>
                <w:b/>
                <w:bCs/>
                <w:caps/>
                <w:color w:val="000000"/>
                <w:kern w:val="22"/>
                <w:sz w:val="22"/>
                <w:szCs w:val="22"/>
              </w:rPr>
              <w:t>LOT 1</w:t>
            </w:r>
          </w:p>
          <w:p w14:paraId="6BD82BD8" w14:textId="13656752" w:rsidR="00C122D2" w:rsidRPr="00C122D2" w:rsidRDefault="00C122D2" w:rsidP="00782CB8">
            <w:pPr>
              <w:pStyle w:val="Corpsdetexte"/>
              <w:ind w:left="183" w:right="142"/>
              <w:jc w:val="center"/>
              <w:rPr>
                <w:rFonts w:ascii="Marianne" w:hAnsi="Marianne" w:cs="Arial"/>
                <w:b/>
                <w:bCs/>
                <w:caps/>
                <w:color w:val="000000"/>
                <w:kern w:val="22"/>
                <w:sz w:val="22"/>
                <w:szCs w:val="22"/>
              </w:rPr>
            </w:pPr>
            <w:r w:rsidRPr="00C122D2">
              <w:rPr>
                <w:rFonts w:ascii="Marianne" w:hAnsi="Marianne" w:cs="Arial"/>
                <w:b/>
                <w:bCs/>
                <w:caps/>
                <w:color w:val="000000"/>
                <w:kern w:val="22"/>
                <w:sz w:val="22"/>
                <w:szCs w:val="22"/>
              </w:rPr>
              <w:t xml:space="preserve">DOMMAGES AUX BIENS </w:t>
            </w:r>
            <w:r w:rsidRPr="00C122D2">
              <w:rPr>
                <w:rFonts w:ascii="Marianne" w:hAnsi="Marianne"/>
                <w:b/>
                <w:sz w:val="22"/>
                <w:szCs w:val="22"/>
              </w:rPr>
              <w:t xml:space="preserve">BRIS DE MACHINES - </w:t>
            </w:r>
            <w:r w:rsidRPr="00C122D2">
              <w:rPr>
                <w:rFonts w:ascii="Marianne" w:hAnsi="Marianne" w:cs="Arial"/>
                <w:b/>
                <w:bCs/>
                <w:caps/>
                <w:color w:val="000000"/>
                <w:kern w:val="22"/>
                <w:sz w:val="22"/>
                <w:szCs w:val="22"/>
              </w:rPr>
              <w:t>TOUS RISQUES INFORMATIQUES</w:t>
            </w:r>
            <w:r w:rsidR="008E2B79">
              <w:rPr>
                <w:rFonts w:ascii="Marianne" w:hAnsi="Marianne" w:cs="Arial"/>
                <w:b/>
                <w:bCs/>
                <w:caps/>
                <w:color w:val="000000"/>
                <w:kern w:val="22"/>
                <w:sz w:val="22"/>
                <w:szCs w:val="22"/>
              </w:rPr>
              <w:br/>
            </w:r>
            <w:r w:rsidRPr="00C122D2">
              <w:rPr>
                <w:rFonts w:ascii="Marianne" w:hAnsi="Marianne" w:cs="Arial"/>
                <w:b/>
                <w:bCs/>
                <w:caps/>
                <w:color w:val="000000"/>
                <w:kern w:val="22"/>
                <w:sz w:val="22"/>
                <w:szCs w:val="22"/>
              </w:rPr>
              <w:t>&amp; AUTRES MAT</w:t>
            </w:r>
            <w:r w:rsidR="001E6718">
              <w:rPr>
                <w:rFonts w:ascii="Marianne" w:hAnsi="Marianne" w:cs="Arial"/>
                <w:b/>
                <w:bCs/>
                <w:caps/>
                <w:color w:val="000000"/>
                <w:kern w:val="22"/>
                <w:sz w:val="22"/>
                <w:szCs w:val="22"/>
              </w:rPr>
              <w:t>É</w:t>
            </w:r>
            <w:r w:rsidRPr="00C122D2">
              <w:rPr>
                <w:rFonts w:ascii="Marianne" w:hAnsi="Marianne" w:cs="Arial"/>
                <w:b/>
                <w:bCs/>
                <w:caps/>
                <w:color w:val="000000"/>
                <w:kern w:val="22"/>
                <w:sz w:val="22"/>
                <w:szCs w:val="22"/>
              </w:rPr>
              <w:t>RIELS</w:t>
            </w:r>
          </w:p>
          <w:p w14:paraId="5F16EDEF" w14:textId="77777777" w:rsidR="00C122D2" w:rsidRPr="00C122D2" w:rsidRDefault="00C122D2" w:rsidP="00782CB8">
            <w:pPr>
              <w:pStyle w:val="Corpsdetexte"/>
              <w:jc w:val="center"/>
              <w:rPr>
                <w:rFonts w:ascii="Marianne" w:eastAsia="DejaVuSans" w:hAnsi="Marianne" w:cs="Tahoma"/>
                <w:b/>
                <w:bCs/>
                <w:color w:val="000000"/>
                <w:sz w:val="22"/>
                <w:szCs w:val="22"/>
                <w:lang w:eastAsia="fr-FR" w:bidi="fr-FR"/>
              </w:rPr>
            </w:pPr>
          </w:p>
        </w:tc>
      </w:tr>
    </w:tbl>
    <w:p w14:paraId="21BDB7C1" w14:textId="77777777" w:rsidR="00C122D2" w:rsidRPr="00C122D2" w:rsidRDefault="00C122D2" w:rsidP="00C122D2">
      <w:pPr>
        <w:pStyle w:val="Corpsdetexte"/>
        <w:spacing w:before="0"/>
        <w:jc w:val="center"/>
        <w:rPr>
          <w:rFonts w:ascii="Marianne" w:hAnsi="Marianne"/>
          <w:b/>
          <w:bCs/>
          <w:sz w:val="22"/>
          <w:szCs w:val="22"/>
        </w:rPr>
      </w:pPr>
    </w:p>
    <w:tbl>
      <w:tblPr>
        <w:tblW w:w="0" w:type="auto"/>
        <w:tblInd w:w="248" w:type="dxa"/>
        <w:tblLayout w:type="fixed"/>
        <w:tblCellMar>
          <w:left w:w="0" w:type="dxa"/>
          <w:right w:w="0" w:type="dxa"/>
        </w:tblCellMar>
        <w:tblLook w:val="0000" w:firstRow="0" w:lastRow="0" w:firstColumn="0" w:lastColumn="0" w:noHBand="0" w:noVBand="0"/>
      </w:tblPr>
      <w:tblGrid>
        <w:gridCol w:w="9139"/>
      </w:tblGrid>
      <w:tr w:rsidR="00C122D2" w:rsidRPr="00C122D2" w14:paraId="410540D5" w14:textId="77777777" w:rsidTr="00782CB8">
        <w:trPr>
          <w:trHeight w:val="567"/>
        </w:trPr>
        <w:tc>
          <w:tcPr>
            <w:tcW w:w="9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2F46" w14:textId="77777777" w:rsidR="00C122D2" w:rsidRPr="00C122D2" w:rsidRDefault="00C122D2" w:rsidP="00782CB8">
            <w:pPr>
              <w:jc w:val="left"/>
              <w:rPr>
                <w:rFonts w:ascii="Marianne" w:hAnsi="Marianne" w:cs="Arial"/>
                <w:b/>
                <w:color w:val="000000"/>
                <w:sz w:val="22"/>
                <w:szCs w:val="22"/>
              </w:rPr>
            </w:pPr>
            <w:r w:rsidRPr="00C122D2">
              <w:rPr>
                <w:rFonts w:ascii="Marianne" w:hAnsi="Marianne"/>
                <w:sz w:val="22"/>
                <w:szCs w:val="22"/>
              </w:rPr>
              <w:t>Pouvoir adjudicateur</w:t>
            </w:r>
            <w:r w:rsidRPr="00C122D2">
              <w:rPr>
                <w:rFonts w:ascii="Calibri" w:hAnsi="Calibri" w:cs="Calibri"/>
                <w:sz w:val="22"/>
                <w:szCs w:val="22"/>
              </w:rPr>
              <w:t> </w:t>
            </w:r>
            <w:r w:rsidRPr="00C122D2">
              <w:rPr>
                <w:rFonts w:ascii="Marianne" w:hAnsi="Marianne"/>
                <w:sz w:val="22"/>
                <w:szCs w:val="22"/>
              </w:rPr>
              <w:t>:</w:t>
            </w:r>
          </w:p>
        </w:tc>
      </w:tr>
      <w:tr w:rsidR="00C122D2" w:rsidRPr="00C122D2" w14:paraId="7530A470" w14:textId="77777777" w:rsidTr="00782CB8">
        <w:tc>
          <w:tcPr>
            <w:tcW w:w="9139" w:type="dxa"/>
            <w:tcBorders>
              <w:left w:val="single" w:sz="4" w:space="0" w:color="000000"/>
              <w:bottom w:val="single" w:sz="4" w:space="0" w:color="000000"/>
              <w:right w:val="single" w:sz="4" w:space="0" w:color="000000"/>
            </w:tcBorders>
            <w:shd w:val="clear" w:color="auto" w:fill="auto"/>
          </w:tcPr>
          <w:p w14:paraId="01951242" w14:textId="77777777" w:rsidR="00C122D2" w:rsidRPr="00C122D2" w:rsidRDefault="00C122D2" w:rsidP="00782CB8">
            <w:pPr>
              <w:pStyle w:val="Corpsdetexte22"/>
              <w:snapToGrid w:val="0"/>
              <w:ind w:right="1"/>
              <w:rPr>
                <w:rFonts w:ascii="Marianne" w:hAnsi="Marianne" w:cs="Arial"/>
                <w:bCs/>
                <w:color w:val="000000"/>
                <w:sz w:val="22"/>
                <w:szCs w:val="22"/>
              </w:rPr>
            </w:pPr>
          </w:p>
          <w:p w14:paraId="4EEA3083" w14:textId="77777777" w:rsidR="00C122D2" w:rsidRPr="00C122D2" w:rsidRDefault="00C122D2" w:rsidP="00782CB8">
            <w:pPr>
              <w:ind w:right="1"/>
              <w:jc w:val="center"/>
              <w:rPr>
                <w:rFonts w:ascii="Marianne" w:hAnsi="Marianne"/>
                <w:caps/>
                <w:color w:val="000000"/>
                <w:kern w:val="22"/>
                <w:sz w:val="22"/>
                <w:szCs w:val="22"/>
              </w:rPr>
            </w:pPr>
            <w:r w:rsidRPr="00C122D2">
              <w:rPr>
                <w:rFonts w:ascii="Marianne" w:hAnsi="Marianne"/>
                <w:b/>
                <w:caps/>
                <w:color w:val="000000"/>
                <w:kern w:val="22"/>
                <w:sz w:val="22"/>
                <w:szCs w:val="22"/>
              </w:rPr>
              <w:t>Agence nationale de l’habitat (Anah)</w:t>
            </w:r>
          </w:p>
          <w:p w14:paraId="0953F6D3" w14:textId="77777777" w:rsidR="00C122D2" w:rsidRPr="00C122D2" w:rsidRDefault="00C122D2" w:rsidP="00782CB8">
            <w:pPr>
              <w:ind w:right="1"/>
              <w:jc w:val="center"/>
              <w:rPr>
                <w:rFonts w:ascii="Marianne" w:hAnsi="Marianne"/>
                <w:color w:val="000000"/>
                <w:sz w:val="22"/>
                <w:szCs w:val="22"/>
              </w:rPr>
            </w:pPr>
          </w:p>
        </w:tc>
      </w:tr>
    </w:tbl>
    <w:p w14:paraId="662147D5" w14:textId="77777777" w:rsidR="00C122D2" w:rsidRPr="00C122D2" w:rsidRDefault="00C122D2" w:rsidP="00C122D2">
      <w:pPr>
        <w:tabs>
          <w:tab w:val="left" w:pos="2765"/>
        </w:tabs>
        <w:rPr>
          <w:rFonts w:ascii="Marianne" w:eastAsia="DejaVuSans" w:hAnsi="Marianne" w:cs="Arial"/>
          <w:iCs/>
          <w:sz w:val="22"/>
          <w:szCs w:val="22"/>
          <w:lang w:eastAsia="fr-FR" w:bidi="fr-FR"/>
        </w:rPr>
      </w:pPr>
    </w:p>
    <w:p w14:paraId="25CDACFE" w14:textId="77777777" w:rsidR="00C122D2" w:rsidRPr="00C122D2" w:rsidRDefault="00C122D2" w:rsidP="00C122D2">
      <w:pPr>
        <w:tabs>
          <w:tab w:val="left" w:pos="2765"/>
        </w:tabs>
        <w:rPr>
          <w:rFonts w:ascii="Marianne" w:eastAsia="DejaVuSans" w:hAnsi="Marianne" w:cs="Arial"/>
          <w:iCs/>
          <w:sz w:val="22"/>
          <w:szCs w:val="22"/>
          <w:lang w:eastAsia="fr-FR" w:bidi="fr-FR"/>
        </w:rPr>
      </w:pPr>
    </w:p>
    <w:p w14:paraId="5E72545A" w14:textId="77777777" w:rsidR="00C122D2" w:rsidRPr="00C122D2" w:rsidRDefault="00C122D2" w:rsidP="00C122D2">
      <w:pPr>
        <w:tabs>
          <w:tab w:val="left" w:pos="2765"/>
        </w:tabs>
        <w:rPr>
          <w:rFonts w:ascii="Marianne" w:eastAsia="DejaVuSans" w:hAnsi="Marianne" w:cs="Arial"/>
          <w:iCs/>
          <w:sz w:val="22"/>
          <w:szCs w:val="22"/>
          <w:lang w:eastAsia="fr-FR" w:bidi="fr-FR"/>
        </w:rPr>
      </w:pPr>
    </w:p>
    <w:p w14:paraId="631AF6DB" w14:textId="77777777" w:rsidR="00C122D2" w:rsidRPr="00C122D2" w:rsidRDefault="00C122D2" w:rsidP="00C122D2">
      <w:pPr>
        <w:tabs>
          <w:tab w:val="left" w:pos="2765"/>
        </w:tabs>
        <w:jc w:val="center"/>
        <w:rPr>
          <w:rFonts w:ascii="Marianne" w:eastAsia="DejaVuSans" w:hAnsi="Marianne" w:cs="Arial"/>
          <w:b/>
          <w:iCs/>
          <w:sz w:val="22"/>
          <w:szCs w:val="22"/>
          <w:lang w:eastAsia="fr-FR" w:bidi="fr-FR"/>
        </w:rPr>
      </w:pPr>
      <w:r w:rsidRPr="00C122D2">
        <w:rPr>
          <w:rFonts w:ascii="Marianne" w:eastAsia="DejaVuSans" w:hAnsi="Marianne" w:cs="Arial"/>
          <w:b/>
          <w:iCs/>
          <w:sz w:val="22"/>
          <w:szCs w:val="22"/>
          <w:lang w:eastAsia="fr-FR" w:bidi="fr-FR"/>
        </w:rPr>
        <w:t>Marché public de services</w:t>
      </w:r>
    </w:p>
    <w:p w14:paraId="1C7D1A8F" w14:textId="77777777" w:rsidR="00C122D2" w:rsidRPr="00C122D2" w:rsidRDefault="00C122D2" w:rsidP="00C122D2">
      <w:pPr>
        <w:tabs>
          <w:tab w:val="left" w:pos="2765"/>
        </w:tabs>
        <w:jc w:val="center"/>
        <w:rPr>
          <w:rFonts w:ascii="Marianne" w:eastAsia="DejaVuSans" w:hAnsi="Marianne" w:cs="Arial"/>
          <w:iCs/>
          <w:sz w:val="22"/>
          <w:szCs w:val="22"/>
          <w:lang w:eastAsia="fr-FR" w:bidi="fr-FR"/>
        </w:rPr>
      </w:pPr>
    </w:p>
    <w:p w14:paraId="0670A21D" w14:textId="4BC0354B" w:rsidR="00C122D2" w:rsidRPr="00C122D2" w:rsidRDefault="00C122D2" w:rsidP="00C122D2">
      <w:pPr>
        <w:tabs>
          <w:tab w:val="left" w:pos="2765"/>
        </w:tabs>
        <w:jc w:val="center"/>
        <w:rPr>
          <w:rFonts w:ascii="Marianne" w:eastAsia="DejaVuSans" w:hAnsi="Marianne" w:cs="Arial"/>
          <w:b/>
          <w:iCs/>
          <w:sz w:val="22"/>
          <w:szCs w:val="22"/>
          <w:lang w:eastAsia="fr-FR" w:bidi="fr-FR"/>
        </w:rPr>
      </w:pPr>
      <w:r w:rsidRPr="00C122D2">
        <w:rPr>
          <w:rFonts w:ascii="Marianne" w:eastAsia="DejaVuSans" w:hAnsi="Marianne" w:cs="Arial"/>
          <w:b/>
          <w:iCs/>
          <w:sz w:val="22"/>
          <w:szCs w:val="22"/>
          <w:lang w:eastAsia="fr-FR" w:bidi="fr-FR"/>
        </w:rPr>
        <w:t>Procédure adaptée passée</w:t>
      </w:r>
      <w:r w:rsidR="001E6718">
        <w:rPr>
          <w:rFonts w:ascii="Marianne" w:eastAsia="DejaVuSans" w:hAnsi="Marianne" w:cs="Arial"/>
          <w:b/>
          <w:iCs/>
          <w:sz w:val="22"/>
          <w:szCs w:val="22"/>
          <w:lang w:eastAsia="fr-FR" w:bidi="fr-FR"/>
        </w:rPr>
        <w:br/>
      </w:r>
      <w:r w:rsidRPr="00C122D2">
        <w:rPr>
          <w:rFonts w:ascii="Marianne" w:eastAsia="DejaVuSans" w:hAnsi="Marianne" w:cs="Arial"/>
          <w:b/>
          <w:iCs/>
          <w:sz w:val="22"/>
          <w:szCs w:val="22"/>
          <w:lang w:eastAsia="fr-FR" w:bidi="fr-FR"/>
        </w:rPr>
        <w:t>en application de l’article R.2123-1</w:t>
      </w:r>
      <w:r w:rsidR="001E6718">
        <w:rPr>
          <w:rFonts w:ascii="Marianne" w:eastAsia="DejaVuSans" w:hAnsi="Marianne" w:cs="Arial"/>
          <w:b/>
          <w:iCs/>
          <w:sz w:val="22"/>
          <w:szCs w:val="22"/>
          <w:lang w:eastAsia="fr-FR" w:bidi="fr-FR"/>
        </w:rPr>
        <w:t>.</w:t>
      </w:r>
      <w:r w:rsidRPr="00C122D2">
        <w:rPr>
          <w:rFonts w:ascii="Marianne" w:eastAsia="DejaVuSans" w:hAnsi="Marianne" w:cs="Arial"/>
          <w:b/>
          <w:iCs/>
          <w:sz w:val="22"/>
          <w:szCs w:val="22"/>
          <w:lang w:eastAsia="fr-FR" w:bidi="fr-FR"/>
        </w:rPr>
        <w:t xml:space="preserve">1° du </w:t>
      </w:r>
      <w:r w:rsidR="001E6718">
        <w:rPr>
          <w:rFonts w:ascii="Marianne" w:eastAsia="DejaVuSans" w:hAnsi="Marianne" w:cs="Arial"/>
          <w:b/>
          <w:iCs/>
          <w:sz w:val="22"/>
          <w:szCs w:val="22"/>
          <w:lang w:eastAsia="fr-FR" w:bidi="fr-FR"/>
        </w:rPr>
        <w:t>c</w:t>
      </w:r>
      <w:r w:rsidRPr="00C122D2">
        <w:rPr>
          <w:rFonts w:ascii="Marianne" w:eastAsia="DejaVuSans" w:hAnsi="Marianne" w:cs="Arial"/>
          <w:b/>
          <w:iCs/>
          <w:sz w:val="22"/>
          <w:szCs w:val="22"/>
          <w:lang w:eastAsia="fr-FR" w:bidi="fr-FR"/>
        </w:rPr>
        <w:t xml:space="preserve">ode de la </w:t>
      </w:r>
      <w:r w:rsidR="001E6718">
        <w:rPr>
          <w:rFonts w:ascii="Marianne" w:eastAsia="DejaVuSans" w:hAnsi="Marianne" w:cs="Arial"/>
          <w:b/>
          <w:iCs/>
          <w:sz w:val="22"/>
          <w:szCs w:val="22"/>
          <w:lang w:eastAsia="fr-FR" w:bidi="fr-FR"/>
        </w:rPr>
        <w:t>c</w:t>
      </w:r>
      <w:r w:rsidRPr="00C122D2">
        <w:rPr>
          <w:rFonts w:ascii="Marianne" w:eastAsia="DejaVuSans" w:hAnsi="Marianne" w:cs="Arial"/>
          <w:b/>
          <w:iCs/>
          <w:sz w:val="22"/>
          <w:szCs w:val="22"/>
          <w:lang w:eastAsia="fr-FR" w:bidi="fr-FR"/>
        </w:rPr>
        <w:t xml:space="preserve">ommande </w:t>
      </w:r>
      <w:r w:rsidR="001E6718">
        <w:rPr>
          <w:rFonts w:ascii="Marianne" w:eastAsia="DejaVuSans" w:hAnsi="Marianne" w:cs="Arial"/>
          <w:b/>
          <w:iCs/>
          <w:sz w:val="22"/>
          <w:szCs w:val="22"/>
          <w:lang w:eastAsia="fr-FR" w:bidi="fr-FR"/>
        </w:rPr>
        <w:t>p</w:t>
      </w:r>
      <w:r w:rsidRPr="00C122D2">
        <w:rPr>
          <w:rFonts w:ascii="Marianne" w:eastAsia="DejaVuSans" w:hAnsi="Marianne" w:cs="Arial"/>
          <w:b/>
          <w:iCs/>
          <w:sz w:val="22"/>
          <w:szCs w:val="22"/>
          <w:lang w:eastAsia="fr-FR" w:bidi="fr-FR"/>
        </w:rPr>
        <w:t>ublique</w:t>
      </w:r>
    </w:p>
    <w:p w14:paraId="2A07F4EC" w14:textId="77777777" w:rsidR="00C122D2" w:rsidRPr="00C122D2" w:rsidRDefault="00C122D2" w:rsidP="00C122D2">
      <w:pPr>
        <w:pStyle w:val="En-ttedetabledesmatires"/>
        <w:rPr>
          <w:rFonts w:ascii="Marianne" w:hAnsi="Marianne"/>
          <w:szCs w:val="22"/>
        </w:rPr>
      </w:pPr>
      <w:r w:rsidRPr="00C122D2">
        <w:rPr>
          <w:rFonts w:ascii="Marianne" w:hAnsi="Marianne"/>
          <w:noProof/>
          <w:szCs w:val="22"/>
          <w:lang w:eastAsia="fr-FR"/>
        </w:rPr>
        <mc:AlternateContent>
          <mc:Choice Requires="wps">
            <w:drawing>
              <wp:anchor distT="72390" distB="72390" distL="72390" distR="72390" simplePos="0" relativeHeight="251660800" behindDoc="0" locked="0" layoutInCell="1" allowOverlap="1" wp14:anchorId="53C85EBF" wp14:editId="2EA9948D">
                <wp:simplePos x="0" y="0"/>
                <wp:positionH relativeFrom="page">
                  <wp:posOffset>872490</wp:posOffset>
                </wp:positionH>
                <wp:positionV relativeFrom="page">
                  <wp:posOffset>10349230</wp:posOffset>
                </wp:positionV>
                <wp:extent cx="6118860" cy="149860"/>
                <wp:effectExtent l="0" t="0" r="0" b="0"/>
                <wp:wrapSquare wrapText="bothSides"/>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149860"/>
                        </a:xfrm>
                        <a:prstGeom prst="rect">
                          <a:avLst/>
                        </a:prstGeom>
                        <a:solidFill>
                          <a:srgbClr val="3F607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B1FDE" w14:textId="44C5C5C0" w:rsidR="00C122D2" w:rsidRDefault="00C122D2" w:rsidP="00C122D2">
                            <w:pPr>
                              <w:jc w:val="center"/>
                              <w:rPr>
                                <w:color w:val="FFFFFF"/>
                                <w:sz w:val="17"/>
                                <w:szCs w:val="17"/>
                              </w:rPr>
                            </w:pPr>
                            <w:r>
                              <w:rPr>
                                <w:color w:val="FFFFFF"/>
                                <w:sz w:val="17"/>
                                <w:szCs w:val="17"/>
                              </w:rPr>
                              <w:t>8, avenue de l'Opéra - 75001 Paris - Tél. : 01 44 77 39 39 - Fax : 01 44 77 40 42 - www.anah.fr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85EBF" id="Text Box 6" o:spid="_x0000_s1028" type="#_x0000_t202" style="position:absolute;left:0;text-align:left;margin-left:68.7pt;margin-top:814.9pt;width:481.8pt;height:11.8pt;z-index:251660800;visibility:visible;mso-wrap-style:square;mso-width-percent:0;mso-height-percent:0;mso-wrap-distance-left:5.7pt;mso-wrap-distance-top:5.7pt;mso-wrap-distance-right:5.7pt;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" fillcolor="#3f6075" stroked="f">
                <v:textbox inset="0,0,0,0">
                  <w:txbxContent>
                    <w:p w14:paraId="514B1FDE" w14:textId="44C5C5C0" w:rsidR="00C122D2" w:rsidRDefault="00C122D2" w:rsidP="00C122D2">
                      <w:pPr>
                        <w:jc w:val="center"/>
                        <w:rPr>
                          <w:color w:val="FFFFFF"/>
                          <w:sz w:val="17"/>
                          <w:szCs w:val="17"/>
                        </w:rPr>
                      </w:pPr>
                      <w:r>
                        <w:rPr>
                          <w:color w:val="FFFFFF"/>
                          <w:sz w:val="17"/>
                          <w:szCs w:val="17"/>
                        </w:rPr>
                        <w:t>8, avenue de l'Opéra - 75001 Paris - Tél. : 01 44 77 39 39 - Fax : 01 44 77 40 42 - www.anah.fr</w:t>
                      </w:r>
                    </w:p>
                  </w:txbxContent>
                </v:textbox>
                <w10:wrap type="square" anchorx="page" anchory="page"/>
              </v:shape>
            </w:pict>
          </mc:Fallback>
        </mc:AlternateContent>
      </w:r>
      <w:r w:rsidRPr="00C122D2">
        <w:rPr>
          <w:rFonts w:ascii="Marianne" w:hAnsi="Marianne"/>
          <w:szCs w:val="22"/>
        </w:rPr>
        <w:br w:type="page"/>
      </w:r>
    </w:p>
    <w:p w14:paraId="414038FF" w14:textId="77777777" w:rsidR="00EC2D83" w:rsidRPr="00EA4B09" w:rsidRDefault="00EC2D83">
      <w:pPr>
        <w:rPr>
          <w:sz w:val="22"/>
          <w:szCs w:val="22"/>
        </w:rPr>
      </w:pPr>
    </w:p>
    <w:p w14:paraId="0C627E8F" w14:textId="77777777" w:rsidR="00EC2D83" w:rsidRPr="00C122D2" w:rsidRDefault="00EC2D83">
      <w:pPr>
        <w:pStyle w:val="Corpsdetexte"/>
        <w:spacing w:before="0"/>
        <w:jc w:val="center"/>
        <w:rPr>
          <w:rFonts w:ascii="Marianne" w:hAnsi="Marianne"/>
          <w:b/>
          <w:bCs/>
          <w:sz w:val="22"/>
          <w:szCs w:val="22"/>
        </w:rPr>
      </w:pPr>
    </w:p>
    <w:p w14:paraId="24E9A511" w14:textId="77777777" w:rsidR="00457969" w:rsidRPr="00C122D2" w:rsidRDefault="00457969" w:rsidP="000227C8">
      <w:pPr>
        <w:pStyle w:val="Titre1"/>
        <w:rPr>
          <w:rFonts w:ascii="Marianne" w:hAnsi="Marianne"/>
        </w:rPr>
      </w:pPr>
      <w:bookmarkStart w:id="0" w:name="_Toc330371716"/>
      <w:bookmarkStart w:id="1" w:name="_Toc514938961"/>
      <w:bookmarkStart w:id="2" w:name="_Toc23771843"/>
      <w:r w:rsidRPr="00C122D2">
        <w:rPr>
          <w:rFonts w:ascii="Marianne" w:hAnsi="Marianne"/>
        </w:rPr>
        <w:t>Parties au contrat</w:t>
      </w:r>
      <w:bookmarkEnd w:id="0"/>
      <w:bookmarkEnd w:id="1"/>
      <w:bookmarkEnd w:id="2"/>
    </w:p>
    <w:p w14:paraId="326E317A" w14:textId="77777777" w:rsidR="00457969" w:rsidRPr="00C122D2" w:rsidRDefault="00457969" w:rsidP="00457969">
      <w:pPr>
        <w:pStyle w:val="Corpsdetexte"/>
        <w:spacing w:before="240" w:after="113"/>
        <w:rPr>
          <w:rFonts w:ascii="Marianne" w:hAnsi="Marianne" w:cs="Arial"/>
          <w:b/>
          <w:sz w:val="22"/>
          <w:szCs w:val="22"/>
        </w:rPr>
      </w:pPr>
      <w:r w:rsidRPr="00C122D2">
        <w:rPr>
          <w:rFonts w:ascii="Marianne" w:hAnsi="Marianne" w:cs="Arial"/>
          <w:b/>
          <w:sz w:val="22"/>
          <w:szCs w:val="22"/>
        </w:rPr>
        <w:t>La personne publique contractante est :</w:t>
      </w:r>
    </w:p>
    <w:p w14:paraId="486CE6EB" w14:textId="77777777" w:rsidR="00457969" w:rsidRPr="00C122D2" w:rsidRDefault="00457969" w:rsidP="00457969">
      <w:pPr>
        <w:pStyle w:val="Corpsdetexte"/>
        <w:spacing w:after="113"/>
        <w:rPr>
          <w:rFonts w:ascii="Marianne" w:hAnsi="Marianne" w:cs="Arial"/>
          <w:sz w:val="22"/>
          <w:szCs w:val="22"/>
        </w:rPr>
      </w:pPr>
      <w:r w:rsidRPr="00C122D2">
        <w:rPr>
          <w:rFonts w:ascii="Marianne" w:hAnsi="Marianne" w:cs="Arial"/>
          <w:sz w:val="22"/>
          <w:szCs w:val="22"/>
        </w:rPr>
        <w:t>L’Agence nationale de l’habitat (Anah),</w:t>
      </w:r>
    </w:p>
    <w:p w14:paraId="14E397CC" w14:textId="77777777" w:rsidR="00457969" w:rsidRPr="00C122D2" w:rsidRDefault="00457969" w:rsidP="00457969">
      <w:pPr>
        <w:pStyle w:val="Corpsdetexte"/>
        <w:spacing w:after="113"/>
        <w:rPr>
          <w:rFonts w:ascii="Marianne" w:hAnsi="Marianne" w:cs="Arial"/>
          <w:sz w:val="22"/>
          <w:szCs w:val="22"/>
        </w:rPr>
      </w:pPr>
      <w:r w:rsidRPr="00C122D2">
        <w:rPr>
          <w:rFonts w:ascii="Marianne" w:hAnsi="Marianne" w:cs="Arial"/>
          <w:sz w:val="22"/>
          <w:szCs w:val="22"/>
        </w:rPr>
        <w:t>dont le siège est situé au 8 avenue de l’Opéra – 75001 Paris</w:t>
      </w:r>
    </w:p>
    <w:p w14:paraId="0451FE9A" w14:textId="03BDAB7E" w:rsidR="00831C39" w:rsidRPr="00831C39" w:rsidRDefault="00457969" w:rsidP="00831C39">
      <w:pPr>
        <w:pStyle w:val="Corpsdetexte"/>
        <w:spacing w:before="120"/>
        <w:rPr>
          <w:rFonts w:ascii="Marianne" w:hAnsi="Marianne"/>
          <w:sz w:val="22"/>
          <w:szCs w:val="22"/>
        </w:rPr>
      </w:pPr>
      <w:r w:rsidRPr="00C122D2">
        <w:rPr>
          <w:rFonts w:ascii="Marianne" w:hAnsi="Marianne" w:cs="Arial"/>
          <w:sz w:val="22"/>
          <w:szCs w:val="22"/>
        </w:rPr>
        <w:t xml:space="preserve">représentée par </w:t>
      </w:r>
      <w:r w:rsidR="00D3373C" w:rsidRPr="00EC793B">
        <w:rPr>
          <w:rFonts w:ascii="Marianne" w:hAnsi="Marianne"/>
          <w:sz w:val="22"/>
          <w:szCs w:val="22"/>
        </w:rPr>
        <w:t>Madame Valérie MANCRET-TAYLOR</w:t>
      </w:r>
      <w:r w:rsidR="00D3373C">
        <w:rPr>
          <w:rFonts w:ascii="Marianne" w:hAnsi="Marianne"/>
          <w:sz w:val="22"/>
          <w:szCs w:val="22"/>
        </w:rPr>
        <w:t>,</w:t>
      </w:r>
      <w:r w:rsidR="00D3373C" w:rsidRPr="00EC793B">
        <w:rPr>
          <w:rFonts w:ascii="Marianne" w:hAnsi="Marianne"/>
          <w:sz w:val="22"/>
          <w:szCs w:val="22"/>
        </w:rPr>
        <w:t xml:space="preserve"> Directrice </w:t>
      </w:r>
      <w:r w:rsidR="00D3373C">
        <w:rPr>
          <w:rFonts w:ascii="Marianne" w:hAnsi="Marianne"/>
          <w:sz w:val="22"/>
          <w:szCs w:val="22"/>
        </w:rPr>
        <w:t>g</w:t>
      </w:r>
      <w:r w:rsidR="00D3373C" w:rsidRPr="00EC793B">
        <w:rPr>
          <w:rFonts w:ascii="Marianne" w:hAnsi="Marianne"/>
          <w:sz w:val="22"/>
          <w:szCs w:val="22"/>
        </w:rPr>
        <w:t>énérale (</w:t>
      </w:r>
      <w:r w:rsidR="00D3373C" w:rsidRPr="00241C9A">
        <w:rPr>
          <w:rFonts w:ascii="Marianne" w:hAnsi="Marianne"/>
          <w:sz w:val="22"/>
          <w:szCs w:val="22"/>
        </w:rPr>
        <w:t>arrêté du 22 décembre 2023 publié au JO le 24 décembre</w:t>
      </w:r>
      <w:r w:rsidR="00D3373C">
        <w:rPr>
          <w:rFonts w:ascii="Marianne" w:hAnsi="Marianne"/>
          <w:sz w:val="22"/>
          <w:szCs w:val="22"/>
        </w:rPr>
        <w:t xml:space="preserve"> 2023</w:t>
      </w:r>
      <w:r w:rsidR="00D3373C" w:rsidRPr="00EC793B">
        <w:rPr>
          <w:rFonts w:ascii="Marianne" w:hAnsi="Marianne"/>
          <w:sz w:val="22"/>
          <w:szCs w:val="22"/>
        </w:rPr>
        <w:t>) et désignée comme «</w:t>
      </w:r>
      <w:r w:rsidR="00D3373C" w:rsidRPr="00EC793B">
        <w:rPr>
          <w:rFonts w:ascii="Courier New" w:hAnsi="Courier New" w:cs="Courier New"/>
          <w:sz w:val="22"/>
          <w:szCs w:val="22"/>
        </w:rPr>
        <w:t> </w:t>
      </w:r>
      <w:r w:rsidR="00D3373C" w:rsidRPr="00EC793B">
        <w:rPr>
          <w:rFonts w:ascii="Marianne" w:hAnsi="Marianne"/>
          <w:sz w:val="22"/>
          <w:szCs w:val="22"/>
        </w:rPr>
        <w:t>Le Pouvoir adjudicateur</w:t>
      </w:r>
      <w:r w:rsidR="00D3373C" w:rsidRPr="00EC793B">
        <w:rPr>
          <w:rFonts w:ascii="Courier New" w:hAnsi="Courier New" w:cs="Courier New"/>
          <w:sz w:val="22"/>
          <w:szCs w:val="22"/>
        </w:rPr>
        <w:t> </w:t>
      </w:r>
      <w:r w:rsidR="00D3373C" w:rsidRPr="00EC793B">
        <w:rPr>
          <w:rFonts w:ascii="Marianne" w:hAnsi="Marianne" w:cs="Marianne"/>
          <w:sz w:val="22"/>
          <w:szCs w:val="22"/>
        </w:rPr>
        <w:t>»</w:t>
      </w:r>
      <w:r w:rsidR="00D3373C" w:rsidRPr="00EC793B">
        <w:rPr>
          <w:rFonts w:ascii="Marianne" w:hAnsi="Marianne"/>
          <w:sz w:val="22"/>
          <w:szCs w:val="22"/>
        </w:rPr>
        <w:t>, d</w:t>
      </w:r>
      <w:r w:rsidR="00D3373C" w:rsidRPr="00EC793B">
        <w:rPr>
          <w:rFonts w:ascii="Marianne" w:hAnsi="Marianne" w:cs="Marianne"/>
          <w:sz w:val="22"/>
          <w:szCs w:val="22"/>
        </w:rPr>
        <w:t>’</w:t>
      </w:r>
      <w:r w:rsidR="00D3373C" w:rsidRPr="00EC793B">
        <w:rPr>
          <w:rFonts w:ascii="Marianne" w:hAnsi="Marianne"/>
          <w:sz w:val="22"/>
          <w:szCs w:val="22"/>
        </w:rPr>
        <w:t>une part</w:t>
      </w:r>
    </w:p>
    <w:p w14:paraId="799E442C" w14:textId="1172C839" w:rsidR="00D350B7" w:rsidRPr="001A5974" w:rsidRDefault="001A5974" w:rsidP="00457969">
      <w:pPr>
        <w:pStyle w:val="Corpsdetexte"/>
        <w:spacing w:after="113"/>
        <w:rPr>
          <w:rFonts w:ascii="Marianne" w:hAnsi="Marianne" w:cs="Arial"/>
          <w:b/>
          <w:sz w:val="22"/>
          <w:szCs w:val="22"/>
        </w:rPr>
      </w:pPr>
      <w:r w:rsidRPr="001A5974">
        <w:rPr>
          <w:rFonts w:ascii="Marianne" w:hAnsi="Marianne" w:cs="Arial"/>
          <w:b/>
          <w:sz w:val="22"/>
          <w:szCs w:val="22"/>
        </w:rPr>
        <w:t>Le titulaire est</w:t>
      </w:r>
      <w:r w:rsidRPr="001A5974">
        <w:rPr>
          <w:rFonts w:ascii="Calibri" w:hAnsi="Calibri" w:cs="Calibri"/>
          <w:b/>
          <w:sz w:val="22"/>
          <w:szCs w:val="22"/>
        </w:rPr>
        <w:t> </w:t>
      </w:r>
      <w:r w:rsidRPr="001A5974">
        <w:rPr>
          <w:rFonts w:ascii="Marianne" w:hAnsi="Marianne" w:cs="Arial"/>
          <w:b/>
          <w:sz w:val="22"/>
          <w:szCs w:val="22"/>
        </w:rPr>
        <w:t>:</w:t>
      </w:r>
    </w:p>
    <w:p w14:paraId="3F9A41A9" w14:textId="77777777" w:rsidR="00D350B7" w:rsidRPr="00C122D2" w:rsidRDefault="00D350B7" w:rsidP="00D350B7">
      <w:pPr>
        <w:ind w:left="360"/>
        <w:rPr>
          <w:rFonts w:ascii="Marianne" w:hAnsi="Marianne"/>
          <w:b/>
          <w:sz w:val="22"/>
          <w:szCs w:val="22"/>
        </w:rPr>
      </w:pPr>
      <w:r w:rsidRPr="00C122D2">
        <w:rPr>
          <w:rFonts w:ascii="Marianne" w:hAnsi="Marianne"/>
          <w:b/>
          <w:sz w:val="22"/>
          <w:szCs w:val="22"/>
        </w:rPr>
        <w:t>CONTRACTANT 1 (en cas de candidature individuelle)</w:t>
      </w:r>
    </w:p>
    <w:p w14:paraId="1BD5D9AC" w14:textId="77777777" w:rsidR="00D350B7" w:rsidRPr="00C122D2" w:rsidRDefault="00D350B7" w:rsidP="00D350B7">
      <w:pPr>
        <w:ind w:left="360"/>
        <w:rPr>
          <w:rFonts w:ascii="Marianne" w:hAnsi="Marianne"/>
          <w:b/>
          <w:sz w:val="22"/>
          <w:szCs w:val="22"/>
        </w:rPr>
      </w:pPr>
    </w:p>
    <w:p w14:paraId="760C56D3" w14:textId="686551DC" w:rsidR="00D350B7" w:rsidRPr="00C122D2" w:rsidRDefault="00D350B7" w:rsidP="00D350B7">
      <w:pPr>
        <w:ind w:left="360"/>
        <w:rPr>
          <w:rFonts w:ascii="Marianne" w:hAnsi="Marianne"/>
          <w:sz w:val="22"/>
          <w:szCs w:val="22"/>
        </w:rPr>
      </w:pPr>
      <w:r w:rsidRPr="00C122D2">
        <w:rPr>
          <w:rFonts w:ascii="Marianne" w:hAnsi="Marianne"/>
          <w:sz w:val="22"/>
          <w:szCs w:val="22"/>
        </w:rPr>
        <w:t>NOM – PR</w:t>
      </w:r>
      <w:r w:rsidR="001E6718">
        <w:rPr>
          <w:rFonts w:ascii="Marianne" w:hAnsi="Marianne"/>
          <w:sz w:val="22"/>
          <w:szCs w:val="22"/>
        </w:rPr>
        <w:t>É</w:t>
      </w:r>
      <w:r w:rsidRPr="00C122D2">
        <w:rPr>
          <w:rFonts w:ascii="Marianne" w:hAnsi="Marianne"/>
          <w:sz w:val="22"/>
          <w:szCs w:val="22"/>
        </w:rPr>
        <w:t>NOM</w:t>
      </w:r>
      <w:r w:rsidRPr="00C122D2">
        <w:rPr>
          <w:rFonts w:ascii="Calibri" w:hAnsi="Calibri" w:cs="Calibri"/>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526BD776" w14:textId="2FF58FC5" w:rsidR="00D350B7" w:rsidRPr="00C122D2" w:rsidRDefault="001E6718" w:rsidP="00D350B7">
      <w:pPr>
        <w:ind w:left="360"/>
        <w:rPr>
          <w:rFonts w:ascii="Marianne" w:hAnsi="Marianne"/>
          <w:sz w:val="22"/>
          <w:szCs w:val="22"/>
        </w:rPr>
      </w:pPr>
      <w:r>
        <w:rPr>
          <w:rFonts w:ascii="Marianne" w:hAnsi="Marianne"/>
          <w:sz w:val="22"/>
          <w:szCs w:val="22"/>
        </w:rPr>
        <w:t>COURRIEL – TÉLÉ</w:t>
      </w:r>
      <w:r w:rsidR="00D350B7" w:rsidRPr="00C122D2">
        <w:rPr>
          <w:rFonts w:ascii="Marianne" w:hAnsi="Marianne"/>
          <w:sz w:val="22"/>
          <w:szCs w:val="22"/>
        </w:rPr>
        <w:t>PHONE</w:t>
      </w:r>
      <w:r w:rsidR="00D350B7" w:rsidRPr="00C122D2">
        <w:rPr>
          <w:rFonts w:ascii="Calibri" w:hAnsi="Calibri" w:cs="Calibri"/>
          <w:sz w:val="22"/>
          <w:szCs w:val="22"/>
        </w:rPr>
        <w:t> </w:t>
      </w:r>
      <w:r w:rsidR="00D350B7" w:rsidRPr="00C122D2">
        <w:rPr>
          <w:rFonts w:ascii="Marianne" w:hAnsi="Marianne"/>
          <w:sz w:val="22"/>
          <w:szCs w:val="22"/>
        </w:rPr>
        <w:t>:</w:t>
      </w:r>
      <w:r w:rsidR="00D350B7" w:rsidRPr="00C122D2">
        <w:rPr>
          <w:rFonts w:ascii="Marianne" w:hAnsi="Marianne" w:cs="Marianne"/>
          <w:sz w:val="22"/>
          <w:szCs w:val="22"/>
        </w:rPr>
        <w:t>………………………………………………………………</w:t>
      </w:r>
      <w:r w:rsidR="00D350B7" w:rsidRPr="00C122D2">
        <w:rPr>
          <w:rFonts w:ascii="Marianne" w:hAnsi="Marianne"/>
          <w:sz w:val="22"/>
          <w:szCs w:val="22"/>
        </w:rPr>
        <w:t>.</w:t>
      </w:r>
      <w:r w:rsidR="00D350B7" w:rsidRPr="00C122D2">
        <w:rPr>
          <w:rFonts w:ascii="Marianne" w:hAnsi="Marianne" w:cs="Marianne"/>
          <w:sz w:val="22"/>
          <w:szCs w:val="22"/>
        </w:rPr>
        <w:t>…………</w:t>
      </w:r>
      <w:r w:rsidR="00D350B7" w:rsidRPr="00C122D2">
        <w:rPr>
          <w:rFonts w:ascii="Marianne" w:hAnsi="Marianne"/>
          <w:sz w:val="22"/>
          <w:szCs w:val="22"/>
        </w:rPr>
        <w:t>..</w:t>
      </w:r>
    </w:p>
    <w:p w14:paraId="0E35989F" w14:textId="64503F48" w:rsidR="00D350B7" w:rsidRPr="00C122D2" w:rsidRDefault="00D350B7" w:rsidP="00D350B7">
      <w:pPr>
        <w:ind w:left="360"/>
        <w:rPr>
          <w:rFonts w:ascii="Marianne" w:hAnsi="Marianne"/>
          <w:sz w:val="22"/>
          <w:szCs w:val="22"/>
        </w:rPr>
      </w:pPr>
      <w:r w:rsidRPr="00C122D2">
        <w:rPr>
          <w:rFonts w:ascii="Marianne" w:hAnsi="Marianne"/>
          <w:sz w:val="22"/>
          <w:szCs w:val="22"/>
        </w:rPr>
        <w:t>POSTE OCCUP</w:t>
      </w:r>
      <w:r w:rsidR="001E6718">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392CBB91" w14:textId="286ED084" w:rsidR="00D350B7" w:rsidRPr="00C122D2" w:rsidRDefault="00D350B7" w:rsidP="00D350B7">
      <w:pPr>
        <w:ind w:left="360"/>
        <w:rPr>
          <w:rFonts w:ascii="Marianne" w:hAnsi="Marianne"/>
          <w:sz w:val="22"/>
          <w:szCs w:val="22"/>
        </w:rPr>
      </w:pPr>
      <w:r w:rsidRPr="00C122D2">
        <w:rPr>
          <w:rFonts w:ascii="Marianne" w:hAnsi="Marianne"/>
          <w:sz w:val="22"/>
          <w:szCs w:val="22"/>
        </w:rPr>
        <w:t>NOM DE LA SOCI</w:t>
      </w:r>
      <w:r w:rsidR="001E6718">
        <w:rPr>
          <w:rFonts w:ascii="Marianne" w:hAnsi="Marianne"/>
          <w:sz w:val="22"/>
          <w:szCs w:val="22"/>
        </w:rPr>
        <w:t>É</w:t>
      </w:r>
      <w:r w:rsidRPr="00C122D2">
        <w:rPr>
          <w:rFonts w:ascii="Marianne" w:hAnsi="Marianne"/>
          <w:sz w:val="22"/>
          <w:szCs w:val="22"/>
        </w:rPr>
        <w:t>T</w:t>
      </w:r>
      <w:r w:rsidR="001E6718">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p>
    <w:p w14:paraId="04247F2C" w14:textId="77777777" w:rsidR="00D350B7" w:rsidRPr="00C122D2" w:rsidRDefault="00D350B7" w:rsidP="00D350B7">
      <w:pPr>
        <w:ind w:left="360"/>
        <w:rPr>
          <w:rFonts w:ascii="Marianne" w:hAnsi="Marianne"/>
          <w:sz w:val="22"/>
          <w:szCs w:val="22"/>
        </w:rPr>
      </w:pPr>
      <w:r w:rsidRPr="00C122D2">
        <w:rPr>
          <w:rFonts w:ascii="Marianne" w:hAnsi="Marianne"/>
          <w:sz w:val="22"/>
          <w:szCs w:val="22"/>
        </w:rPr>
        <w:t>FORME JURIDIQUE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072F7821" w14:textId="323ACE66" w:rsidR="00D350B7" w:rsidRPr="00C122D2" w:rsidRDefault="00D350B7" w:rsidP="00D350B7">
      <w:pPr>
        <w:ind w:left="360"/>
        <w:rPr>
          <w:rFonts w:ascii="Marianne" w:hAnsi="Marianne"/>
          <w:sz w:val="22"/>
          <w:szCs w:val="22"/>
        </w:rPr>
      </w:pPr>
      <w:r w:rsidRPr="00C122D2">
        <w:rPr>
          <w:rFonts w:ascii="Marianne" w:hAnsi="Marianne"/>
          <w:sz w:val="22"/>
          <w:szCs w:val="22"/>
        </w:rPr>
        <w:t>ADRESSE DU SI</w:t>
      </w:r>
      <w:r w:rsidR="001E6718">
        <w:rPr>
          <w:rFonts w:ascii="Marianne" w:hAnsi="Marianne"/>
          <w:sz w:val="22"/>
          <w:szCs w:val="22"/>
        </w:rPr>
        <w:t>È</w:t>
      </w:r>
      <w:r w:rsidRPr="00C122D2">
        <w:rPr>
          <w:rFonts w:ascii="Marianne" w:hAnsi="Marianne"/>
          <w:sz w:val="22"/>
          <w:szCs w:val="22"/>
        </w:rPr>
        <w:t xml:space="preserve">GE DE LA </w:t>
      </w:r>
      <w:r w:rsidR="001E6718" w:rsidRPr="00C122D2">
        <w:rPr>
          <w:rFonts w:ascii="Marianne" w:hAnsi="Marianne"/>
          <w:sz w:val="22"/>
          <w:szCs w:val="22"/>
        </w:rPr>
        <w:t>SOCI</w:t>
      </w:r>
      <w:r w:rsidR="001E6718">
        <w:rPr>
          <w:rFonts w:ascii="Marianne" w:hAnsi="Marianne"/>
          <w:sz w:val="22"/>
          <w:szCs w:val="22"/>
        </w:rPr>
        <w:t>É</w:t>
      </w:r>
      <w:r w:rsidR="001E6718" w:rsidRPr="00C122D2">
        <w:rPr>
          <w:rFonts w:ascii="Marianne" w:hAnsi="Marianne"/>
          <w:sz w:val="22"/>
          <w:szCs w:val="22"/>
        </w:rPr>
        <w:t>T</w:t>
      </w:r>
      <w:r w:rsidR="001E6718">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p>
    <w:p w14:paraId="432045DB" w14:textId="77777777" w:rsidR="00D350B7" w:rsidRPr="00C122D2" w:rsidRDefault="00D350B7" w:rsidP="00D350B7">
      <w:pPr>
        <w:ind w:left="360"/>
        <w:rPr>
          <w:rFonts w:ascii="Marianne" w:hAnsi="Marianne"/>
          <w:sz w:val="22"/>
          <w:szCs w:val="22"/>
        </w:rPr>
      </w:pPr>
      <w:r w:rsidRPr="00C122D2">
        <w:rPr>
          <w:rFonts w:ascii="Marianne" w:hAnsi="Marianne"/>
          <w:sz w:val="22"/>
          <w:szCs w:val="22"/>
        </w:rPr>
        <w:t>N°SIRET</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4824C16B" w14:textId="77777777" w:rsidR="00D350B7" w:rsidRPr="00C122D2" w:rsidRDefault="00D350B7" w:rsidP="00D350B7">
      <w:pPr>
        <w:ind w:left="360"/>
        <w:rPr>
          <w:rFonts w:ascii="Marianne" w:hAnsi="Marianne"/>
          <w:sz w:val="22"/>
          <w:szCs w:val="22"/>
        </w:rPr>
      </w:pPr>
      <w:r w:rsidRPr="00C122D2">
        <w:rPr>
          <w:rFonts w:ascii="Marianne" w:hAnsi="Marianne"/>
          <w:sz w:val="22"/>
          <w:szCs w:val="22"/>
        </w:rPr>
        <w:t>CODE APE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451CFE10" w14:textId="77777777" w:rsidR="00D350B7" w:rsidRPr="00C122D2" w:rsidRDefault="00D350B7" w:rsidP="00D350B7">
      <w:pPr>
        <w:ind w:left="360"/>
        <w:rPr>
          <w:rFonts w:ascii="Marianne" w:hAnsi="Marianne"/>
          <w:sz w:val="22"/>
          <w:szCs w:val="22"/>
        </w:rPr>
      </w:pPr>
    </w:p>
    <w:p w14:paraId="044B7DA3" w14:textId="66561176" w:rsidR="00D350B7" w:rsidRPr="00C122D2" w:rsidRDefault="00D350B7" w:rsidP="00D350B7">
      <w:pPr>
        <w:ind w:left="360"/>
        <w:rPr>
          <w:rFonts w:ascii="Marianne" w:hAnsi="Marianne"/>
          <w:sz w:val="22"/>
          <w:szCs w:val="22"/>
        </w:rPr>
      </w:pPr>
      <w:r w:rsidRPr="00C122D2">
        <w:rPr>
          <w:rFonts w:ascii="Marianne" w:hAnsi="Marianne"/>
          <w:sz w:val="22"/>
          <w:szCs w:val="22"/>
        </w:rPr>
        <w:t>NOM DU CHARG</w:t>
      </w:r>
      <w:r w:rsidR="001E6718">
        <w:rPr>
          <w:rFonts w:ascii="Marianne" w:hAnsi="Marianne"/>
          <w:sz w:val="22"/>
          <w:szCs w:val="22"/>
        </w:rPr>
        <w:t>È</w:t>
      </w:r>
      <w:r w:rsidRPr="00C122D2">
        <w:rPr>
          <w:rFonts w:ascii="Marianne" w:hAnsi="Marianne"/>
          <w:sz w:val="22"/>
          <w:szCs w:val="22"/>
        </w:rPr>
        <w:t xml:space="preserve"> DE CLIENT</w:t>
      </w:r>
      <w:r w:rsidR="001E6718">
        <w:rPr>
          <w:rFonts w:ascii="Marianne" w:hAnsi="Marianne"/>
          <w:sz w:val="22"/>
          <w:szCs w:val="22"/>
        </w:rPr>
        <w:t>È</w:t>
      </w:r>
      <w:r w:rsidRPr="00C122D2">
        <w:rPr>
          <w:rFonts w:ascii="Marianne" w:hAnsi="Marianne"/>
          <w:sz w:val="22"/>
          <w:szCs w:val="22"/>
        </w:rPr>
        <w:t>LE REPONDANT</w:t>
      </w:r>
      <w:r w:rsidRPr="00C122D2">
        <w:rPr>
          <w:rFonts w:ascii="Calibri" w:hAnsi="Calibri" w:cs="Calibri"/>
          <w:sz w:val="22"/>
          <w:szCs w:val="22"/>
        </w:rPr>
        <w:t> </w:t>
      </w:r>
    </w:p>
    <w:p w14:paraId="5F1F972D" w14:textId="71A08C7E" w:rsidR="00D350B7" w:rsidRPr="00C122D2" w:rsidRDefault="001E6718" w:rsidP="00D350B7">
      <w:pPr>
        <w:ind w:left="360"/>
        <w:rPr>
          <w:rFonts w:ascii="Marianne" w:hAnsi="Marianne"/>
          <w:sz w:val="22"/>
          <w:szCs w:val="22"/>
        </w:rPr>
      </w:pPr>
      <w:r>
        <w:rPr>
          <w:rFonts w:ascii="Marianne" w:hAnsi="Marianne"/>
          <w:sz w:val="22"/>
          <w:szCs w:val="22"/>
        </w:rPr>
        <w:t>À</w:t>
      </w:r>
      <w:r w:rsidR="00D350B7" w:rsidRPr="00C122D2">
        <w:rPr>
          <w:rFonts w:ascii="Marianne" w:hAnsi="Marianne"/>
          <w:sz w:val="22"/>
          <w:szCs w:val="22"/>
        </w:rPr>
        <w:t xml:space="preserve"> LA CONSULTATION</w:t>
      </w:r>
      <w:r w:rsidR="00D350B7" w:rsidRPr="00C122D2">
        <w:rPr>
          <w:rFonts w:ascii="Calibri" w:hAnsi="Calibri" w:cs="Calibri"/>
          <w:sz w:val="22"/>
          <w:szCs w:val="22"/>
        </w:rPr>
        <w:t> </w:t>
      </w:r>
      <w:r w:rsidR="00D350B7" w:rsidRPr="00C122D2">
        <w:rPr>
          <w:rFonts w:ascii="Marianne" w:hAnsi="Marianne"/>
          <w:sz w:val="22"/>
          <w:szCs w:val="22"/>
        </w:rPr>
        <w:t>: ..</w:t>
      </w:r>
      <w:r w:rsidR="00D350B7" w:rsidRPr="00C122D2">
        <w:rPr>
          <w:rFonts w:ascii="Marianne" w:hAnsi="Marianne" w:cs="Marianne"/>
          <w:sz w:val="22"/>
          <w:szCs w:val="22"/>
        </w:rPr>
        <w:t>…………………………………………………………………</w:t>
      </w:r>
      <w:r w:rsidR="00D350B7" w:rsidRPr="00C122D2">
        <w:rPr>
          <w:rFonts w:ascii="Marianne" w:hAnsi="Marianne"/>
          <w:sz w:val="22"/>
          <w:szCs w:val="22"/>
        </w:rPr>
        <w:t>..</w:t>
      </w:r>
      <w:r w:rsidR="00D350B7" w:rsidRPr="00C122D2">
        <w:rPr>
          <w:rFonts w:ascii="Marianne" w:hAnsi="Marianne" w:cs="Marianne"/>
          <w:sz w:val="22"/>
          <w:szCs w:val="22"/>
        </w:rPr>
        <w:t>…</w:t>
      </w:r>
      <w:r w:rsidR="00D350B7" w:rsidRPr="00C122D2">
        <w:rPr>
          <w:rFonts w:ascii="Marianne" w:hAnsi="Marianne"/>
          <w:sz w:val="22"/>
          <w:szCs w:val="22"/>
        </w:rPr>
        <w:t>.</w:t>
      </w:r>
      <w:r w:rsidR="00D350B7" w:rsidRPr="00C122D2">
        <w:rPr>
          <w:rFonts w:ascii="Marianne" w:hAnsi="Marianne" w:cs="Marianne"/>
          <w:sz w:val="22"/>
          <w:szCs w:val="22"/>
        </w:rPr>
        <w:t>…</w:t>
      </w:r>
      <w:r w:rsidR="00D350B7" w:rsidRPr="00C122D2">
        <w:rPr>
          <w:rFonts w:ascii="Marianne" w:hAnsi="Marianne"/>
          <w:sz w:val="22"/>
          <w:szCs w:val="22"/>
        </w:rPr>
        <w:t>.</w:t>
      </w:r>
    </w:p>
    <w:p w14:paraId="1663CFDB" w14:textId="77777777" w:rsidR="001E6718" w:rsidRPr="00C122D2" w:rsidRDefault="001E6718" w:rsidP="001E6718">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07D0CA2B" w14:textId="77777777" w:rsidR="00D350B7" w:rsidRPr="00C122D2" w:rsidRDefault="00D350B7" w:rsidP="00D350B7">
      <w:pPr>
        <w:ind w:left="360"/>
        <w:rPr>
          <w:rFonts w:ascii="Marianne" w:hAnsi="Marianne"/>
          <w:sz w:val="22"/>
          <w:szCs w:val="22"/>
        </w:rPr>
      </w:pPr>
      <w:r w:rsidRPr="00C122D2">
        <w:rPr>
          <w:rFonts w:ascii="Marianne" w:hAnsi="Marianne"/>
          <w:sz w:val="22"/>
          <w:szCs w:val="22"/>
        </w:rPr>
        <w:t>ADRESSE POSTALE POUR TOUTE COMMUNICATION</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FE8988D" w14:textId="77777777" w:rsidR="00D350B7" w:rsidRPr="00C122D2" w:rsidRDefault="00D350B7" w:rsidP="00D350B7">
      <w:pPr>
        <w:ind w:left="360"/>
        <w:rPr>
          <w:rFonts w:ascii="Marianne" w:hAnsi="Marianne"/>
          <w:sz w:val="22"/>
          <w:szCs w:val="22"/>
        </w:rPr>
      </w:pPr>
    </w:p>
    <w:p w14:paraId="49315D9F" w14:textId="77777777" w:rsidR="00D350B7" w:rsidRPr="00C122D2" w:rsidRDefault="00D350B7" w:rsidP="00D350B7">
      <w:pPr>
        <w:ind w:left="360"/>
        <w:rPr>
          <w:rFonts w:ascii="Marianne" w:hAnsi="Marianne"/>
          <w:b/>
          <w:sz w:val="22"/>
          <w:szCs w:val="22"/>
        </w:rPr>
      </w:pPr>
      <w:r w:rsidRPr="00C122D2">
        <w:rPr>
          <w:rFonts w:ascii="Marianne" w:hAnsi="Marianne"/>
          <w:b/>
          <w:sz w:val="22"/>
          <w:szCs w:val="22"/>
        </w:rPr>
        <w:t>CONTRACTANT 2 (en cas de groupement et co-assurance)</w:t>
      </w:r>
    </w:p>
    <w:p w14:paraId="05E1751B" w14:textId="77777777" w:rsidR="00D350B7" w:rsidRPr="00C122D2" w:rsidRDefault="00D350B7" w:rsidP="00D350B7">
      <w:pPr>
        <w:ind w:left="360"/>
        <w:rPr>
          <w:rFonts w:ascii="Marianne" w:hAnsi="Marianne"/>
          <w:b/>
          <w:sz w:val="22"/>
          <w:szCs w:val="22"/>
        </w:rPr>
      </w:pPr>
    </w:p>
    <w:p w14:paraId="785E314C" w14:textId="77777777" w:rsidR="001E6718" w:rsidRPr="00C122D2" w:rsidRDefault="001E6718" w:rsidP="001E6718">
      <w:pPr>
        <w:ind w:left="360"/>
        <w:rPr>
          <w:rFonts w:ascii="Marianne" w:hAnsi="Marianne"/>
          <w:sz w:val="22"/>
          <w:szCs w:val="22"/>
        </w:rPr>
      </w:pPr>
      <w:r w:rsidRPr="00C122D2">
        <w:rPr>
          <w:rFonts w:ascii="Marianne" w:hAnsi="Marianne"/>
          <w:sz w:val="22"/>
          <w:szCs w:val="22"/>
        </w:rPr>
        <w:t>NOM – PR</w:t>
      </w:r>
      <w:r>
        <w:rPr>
          <w:rFonts w:ascii="Marianne" w:hAnsi="Marianne"/>
          <w:sz w:val="22"/>
          <w:szCs w:val="22"/>
        </w:rPr>
        <w:t>É</w:t>
      </w:r>
      <w:r w:rsidRPr="00C122D2">
        <w:rPr>
          <w:rFonts w:ascii="Marianne" w:hAnsi="Marianne"/>
          <w:sz w:val="22"/>
          <w:szCs w:val="22"/>
        </w:rPr>
        <w:t>NOM</w:t>
      </w:r>
      <w:r w:rsidRPr="00C122D2">
        <w:rPr>
          <w:rFonts w:ascii="Calibri" w:hAnsi="Calibri" w:cs="Calibri"/>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50962DAA" w14:textId="77777777" w:rsidR="001E6718" w:rsidRPr="00C122D2" w:rsidRDefault="001E6718" w:rsidP="001E6718">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2C62B2BE" w14:textId="77777777" w:rsidR="001E6718" w:rsidRPr="00C122D2" w:rsidRDefault="001E6718" w:rsidP="001E6718">
      <w:pPr>
        <w:ind w:left="360"/>
        <w:rPr>
          <w:rFonts w:ascii="Marianne" w:hAnsi="Marianne"/>
          <w:sz w:val="22"/>
          <w:szCs w:val="22"/>
        </w:rPr>
      </w:pPr>
      <w:r w:rsidRPr="00C122D2">
        <w:rPr>
          <w:rFonts w:ascii="Marianne" w:hAnsi="Marianne"/>
          <w:sz w:val="22"/>
          <w:szCs w:val="22"/>
        </w:rPr>
        <w:t>POSTE OCCUP</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16FF0A6" w14:textId="77777777" w:rsidR="001E6718" w:rsidRPr="00C122D2" w:rsidRDefault="001E6718" w:rsidP="001E6718">
      <w:pPr>
        <w:ind w:left="360"/>
        <w:rPr>
          <w:rFonts w:ascii="Marianne" w:hAnsi="Marianne"/>
          <w:sz w:val="22"/>
          <w:szCs w:val="22"/>
        </w:rPr>
      </w:pPr>
      <w:r w:rsidRPr="00C122D2">
        <w:rPr>
          <w:rFonts w:ascii="Marianne" w:hAnsi="Marianne"/>
          <w:sz w:val="22"/>
          <w:szCs w:val="22"/>
        </w:rPr>
        <w:t>NOM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p>
    <w:p w14:paraId="1E6FF10A" w14:textId="77777777" w:rsidR="001E6718" w:rsidRPr="00C122D2" w:rsidRDefault="001E6718" w:rsidP="001E6718">
      <w:pPr>
        <w:ind w:left="360"/>
        <w:rPr>
          <w:rFonts w:ascii="Marianne" w:hAnsi="Marianne"/>
          <w:sz w:val="22"/>
          <w:szCs w:val="22"/>
        </w:rPr>
      </w:pPr>
      <w:r w:rsidRPr="00C122D2">
        <w:rPr>
          <w:rFonts w:ascii="Marianne" w:hAnsi="Marianne"/>
          <w:sz w:val="22"/>
          <w:szCs w:val="22"/>
        </w:rPr>
        <w:t>FORME JURIDIQUE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477ED337" w14:textId="77777777" w:rsidR="001E6718" w:rsidRPr="00C122D2" w:rsidRDefault="001E6718" w:rsidP="001E6718">
      <w:pPr>
        <w:ind w:left="360"/>
        <w:rPr>
          <w:rFonts w:ascii="Marianne" w:hAnsi="Marianne"/>
          <w:sz w:val="22"/>
          <w:szCs w:val="22"/>
        </w:rPr>
      </w:pPr>
      <w:r w:rsidRPr="00C122D2">
        <w:rPr>
          <w:rFonts w:ascii="Marianne" w:hAnsi="Marianne"/>
          <w:sz w:val="22"/>
          <w:szCs w:val="22"/>
        </w:rPr>
        <w:t>ADRESSE DU SI</w:t>
      </w:r>
      <w:r>
        <w:rPr>
          <w:rFonts w:ascii="Marianne" w:hAnsi="Marianne"/>
          <w:sz w:val="22"/>
          <w:szCs w:val="22"/>
        </w:rPr>
        <w:t>È</w:t>
      </w:r>
      <w:r w:rsidRPr="00C122D2">
        <w:rPr>
          <w:rFonts w:ascii="Marianne" w:hAnsi="Marianne"/>
          <w:sz w:val="22"/>
          <w:szCs w:val="22"/>
        </w:rPr>
        <w:t>GE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p>
    <w:p w14:paraId="6779C2DD" w14:textId="77777777" w:rsidR="001E6718" w:rsidRPr="00C122D2" w:rsidRDefault="001E6718" w:rsidP="001E6718">
      <w:pPr>
        <w:ind w:left="360"/>
        <w:rPr>
          <w:rFonts w:ascii="Marianne" w:hAnsi="Marianne"/>
          <w:sz w:val="22"/>
          <w:szCs w:val="22"/>
        </w:rPr>
      </w:pPr>
      <w:r w:rsidRPr="00C122D2">
        <w:rPr>
          <w:rFonts w:ascii="Marianne" w:hAnsi="Marianne"/>
          <w:sz w:val="22"/>
          <w:szCs w:val="22"/>
        </w:rPr>
        <w:t>N°SIRET</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453588FA" w14:textId="77777777" w:rsidR="001E6718" w:rsidRPr="00C122D2" w:rsidRDefault="001E6718" w:rsidP="001E6718">
      <w:pPr>
        <w:ind w:left="360"/>
        <w:rPr>
          <w:rFonts w:ascii="Marianne" w:hAnsi="Marianne"/>
          <w:sz w:val="22"/>
          <w:szCs w:val="22"/>
        </w:rPr>
      </w:pPr>
      <w:r w:rsidRPr="00C122D2">
        <w:rPr>
          <w:rFonts w:ascii="Marianne" w:hAnsi="Marianne"/>
          <w:sz w:val="22"/>
          <w:szCs w:val="22"/>
        </w:rPr>
        <w:t>CODE APE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62D91E41" w14:textId="77777777" w:rsidR="00D350B7" w:rsidRPr="00C122D2" w:rsidRDefault="00D350B7" w:rsidP="00D350B7">
      <w:pPr>
        <w:ind w:left="360"/>
        <w:rPr>
          <w:rFonts w:ascii="Marianne" w:hAnsi="Marianne"/>
          <w:sz w:val="22"/>
          <w:szCs w:val="22"/>
        </w:rPr>
      </w:pPr>
    </w:p>
    <w:p w14:paraId="1FB4F4F0" w14:textId="77777777" w:rsidR="001E6718" w:rsidRPr="00C122D2" w:rsidRDefault="001E6718" w:rsidP="001E6718">
      <w:pPr>
        <w:ind w:left="360"/>
        <w:rPr>
          <w:rFonts w:ascii="Marianne" w:hAnsi="Marianne"/>
          <w:sz w:val="22"/>
          <w:szCs w:val="22"/>
        </w:rPr>
      </w:pPr>
      <w:r w:rsidRPr="00C122D2">
        <w:rPr>
          <w:rFonts w:ascii="Marianne" w:hAnsi="Marianne"/>
          <w:sz w:val="22"/>
          <w:szCs w:val="22"/>
        </w:rPr>
        <w:t>NOM DU CHARG</w:t>
      </w:r>
      <w:r>
        <w:rPr>
          <w:rFonts w:ascii="Marianne" w:hAnsi="Marianne"/>
          <w:sz w:val="22"/>
          <w:szCs w:val="22"/>
        </w:rPr>
        <w:t>È</w:t>
      </w:r>
      <w:r w:rsidRPr="00C122D2">
        <w:rPr>
          <w:rFonts w:ascii="Marianne" w:hAnsi="Marianne"/>
          <w:sz w:val="22"/>
          <w:szCs w:val="22"/>
        </w:rPr>
        <w:t xml:space="preserve"> DE CLIENT</w:t>
      </w:r>
      <w:r>
        <w:rPr>
          <w:rFonts w:ascii="Marianne" w:hAnsi="Marianne"/>
          <w:sz w:val="22"/>
          <w:szCs w:val="22"/>
        </w:rPr>
        <w:t>È</w:t>
      </w:r>
      <w:r w:rsidRPr="00C122D2">
        <w:rPr>
          <w:rFonts w:ascii="Marianne" w:hAnsi="Marianne"/>
          <w:sz w:val="22"/>
          <w:szCs w:val="22"/>
        </w:rPr>
        <w:t>LE REPONDANT</w:t>
      </w:r>
      <w:r w:rsidRPr="00C122D2">
        <w:rPr>
          <w:rFonts w:ascii="Calibri" w:hAnsi="Calibri" w:cs="Calibri"/>
          <w:sz w:val="22"/>
          <w:szCs w:val="22"/>
        </w:rPr>
        <w:t> </w:t>
      </w:r>
    </w:p>
    <w:p w14:paraId="7C255CAC" w14:textId="77777777" w:rsidR="001E6718" w:rsidRPr="00C122D2" w:rsidRDefault="001E6718" w:rsidP="001E6718">
      <w:pPr>
        <w:ind w:left="360"/>
        <w:rPr>
          <w:rFonts w:ascii="Marianne" w:hAnsi="Marianne"/>
          <w:sz w:val="22"/>
          <w:szCs w:val="22"/>
        </w:rPr>
      </w:pPr>
      <w:r>
        <w:rPr>
          <w:rFonts w:ascii="Marianne" w:hAnsi="Marianne"/>
          <w:sz w:val="22"/>
          <w:szCs w:val="22"/>
        </w:rPr>
        <w:t>À</w:t>
      </w:r>
      <w:r w:rsidRPr="00C122D2">
        <w:rPr>
          <w:rFonts w:ascii="Marianne" w:hAnsi="Marianne"/>
          <w:sz w:val="22"/>
          <w:szCs w:val="22"/>
        </w:rPr>
        <w:t xml:space="preserve"> LA CONSULTATION</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4061293F" w14:textId="77777777" w:rsidR="001E6718" w:rsidRPr="00C122D2" w:rsidRDefault="001E6718" w:rsidP="001E6718">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A782BFA" w14:textId="77777777" w:rsidR="001E6718" w:rsidRPr="00C122D2" w:rsidRDefault="001E6718" w:rsidP="001E6718">
      <w:pPr>
        <w:ind w:left="360"/>
        <w:rPr>
          <w:rFonts w:ascii="Marianne" w:hAnsi="Marianne"/>
          <w:sz w:val="22"/>
          <w:szCs w:val="22"/>
        </w:rPr>
      </w:pPr>
      <w:r w:rsidRPr="00C122D2">
        <w:rPr>
          <w:rFonts w:ascii="Marianne" w:hAnsi="Marianne"/>
          <w:sz w:val="22"/>
          <w:szCs w:val="22"/>
        </w:rPr>
        <w:t>ADRESSE POSTALE POUR TOUTE COMMUNICATION</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7EDAD113" w14:textId="77777777" w:rsidR="00D350B7" w:rsidRPr="00C122D2" w:rsidRDefault="00D350B7" w:rsidP="00D350B7">
      <w:pPr>
        <w:rPr>
          <w:rFonts w:ascii="Marianne" w:hAnsi="Marianne" w:cs="Arial"/>
          <w:noProof/>
          <w:sz w:val="22"/>
          <w:szCs w:val="22"/>
        </w:rPr>
      </w:pPr>
      <w:r w:rsidRPr="00C122D2">
        <w:rPr>
          <w:rFonts w:ascii="Marianne" w:hAnsi="Marianne" w:cs="Arial"/>
          <w:noProof/>
          <w:sz w:val="22"/>
          <w:szCs w:val="22"/>
        </w:rPr>
        <w:br w:type="page"/>
      </w:r>
    </w:p>
    <w:p w14:paraId="2B93C2F6" w14:textId="77777777" w:rsidR="00D350B7" w:rsidRPr="00C122D2" w:rsidRDefault="00D350B7" w:rsidP="00D350B7">
      <w:pPr>
        <w:pStyle w:val="Normal2"/>
        <w:tabs>
          <w:tab w:val="clear" w:pos="567"/>
          <w:tab w:val="clear" w:pos="851"/>
          <w:tab w:val="clear" w:pos="1134"/>
        </w:tabs>
        <w:rPr>
          <w:rFonts w:ascii="Marianne" w:hAnsi="Marianne" w:cs="Arial"/>
          <w:noProof/>
          <w:sz w:val="22"/>
          <w:szCs w:val="22"/>
        </w:rPr>
      </w:pPr>
    </w:p>
    <w:p w14:paraId="5EAB10FC" w14:textId="77777777" w:rsidR="00D350B7" w:rsidRPr="00C122D2" w:rsidRDefault="00D350B7" w:rsidP="00D350B7">
      <w:pPr>
        <w:ind w:left="360"/>
        <w:rPr>
          <w:rFonts w:ascii="Marianne" w:hAnsi="Marianne"/>
          <w:b/>
          <w:sz w:val="22"/>
          <w:szCs w:val="22"/>
        </w:rPr>
      </w:pPr>
      <w:r w:rsidRPr="00C122D2">
        <w:rPr>
          <w:rFonts w:ascii="Marianne" w:hAnsi="Marianne"/>
          <w:b/>
          <w:sz w:val="22"/>
          <w:szCs w:val="22"/>
        </w:rPr>
        <w:t>CONTRACTANT 3 (en cas de groupement et co-assurance)</w:t>
      </w:r>
    </w:p>
    <w:p w14:paraId="63B78789" w14:textId="77777777" w:rsidR="00D350B7" w:rsidRPr="00C122D2" w:rsidRDefault="00D350B7" w:rsidP="00D350B7">
      <w:pPr>
        <w:ind w:left="360"/>
        <w:rPr>
          <w:rFonts w:ascii="Marianne" w:hAnsi="Marianne"/>
          <w:b/>
          <w:sz w:val="22"/>
          <w:szCs w:val="22"/>
        </w:rPr>
      </w:pPr>
    </w:p>
    <w:p w14:paraId="19B7E674" w14:textId="77777777" w:rsidR="001E6718" w:rsidRPr="00C122D2" w:rsidRDefault="001E6718" w:rsidP="001E6718">
      <w:pPr>
        <w:ind w:left="360"/>
        <w:rPr>
          <w:rFonts w:ascii="Marianne" w:hAnsi="Marianne"/>
          <w:sz w:val="22"/>
          <w:szCs w:val="22"/>
        </w:rPr>
      </w:pPr>
      <w:r w:rsidRPr="00C122D2">
        <w:rPr>
          <w:rFonts w:ascii="Marianne" w:hAnsi="Marianne"/>
          <w:sz w:val="22"/>
          <w:szCs w:val="22"/>
        </w:rPr>
        <w:t>NOM – PR</w:t>
      </w:r>
      <w:r>
        <w:rPr>
          <w:rFonts w:ascii="Marianne" w:hAnsi="Marianne"/>
          <w:sz w:val="22"/>
          <w:szCs w:val="22"/>
        </w:rPr>
        <w:t>É</w:t>
      </w:r>
      <w:r w:rsidRPr="00C122D2">
        <w:rPr>
          <w:rFonts w:ascii="Marianne" w:hAnsi="Marianne"/>
          <w:sz w:val="22"/>
          <w:szCs w:val="22"/>
        </w:rPr>
        <w:t>NOM</w:t>
      </w:r>
      <w:r w:rsidRPr="00C122D2">
        <w:rPr>
          <w:rFonts w:ascii="Calibri" w:hAnsi="Calibri" w:cs="Calibri"/>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3F10BD04" w14:textId="77777777" w:rsidR="001E6718" w:rsidRPr="00C122D2" w:rsidRDefault="001E6718" w:rsidP="001E6718">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00302A3C" w14:textId="77777777" w:rsidR="001E6718" w:rsidRPr="00C122D2" w:rsidRDefault="001E6718" w:rsidP="001E6718">
      <w:pPr>
        <w:ind w:left="360"/>
        <w:rPr>
          <w:rFonts w:ascii="Marianne" w:hAnsi="Marianne"/>
          <w:sz w:val="22"/>
          <w:szCs w:val="22"/>
        </w:rPr>
      </w:pPr>
      <w:r w:rsidRPr="00C122D2">
        <w:rPr>
          <w:rFonts w:ascii="Marianne" w:hAnsi="Marianne"/>
          <w:sz w:val="22"/>
          <w:szCs w:val="22"/>
        </w:rPr>
        <w:t>POSTE OCCUP</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52D0E2DD" w14:textId="77777777" w:rsidR="001E6718" w:rsidRPr="00C122D2" w:rsidRDefault="001E6718" w:rsidP="001E6718">
      <w:pPr>
        <w:ind w:left="360"/>
        <w:rPr>
          <w:rFonts w:ascii="Marianne" w:hAnsi="Marianne"/>
          <w:sz w:val="22"/>
          <w:szCs w:val="22"/>
        </w:rPr>
      </w:pPr>
      <w:r w:rsidRPr="00C122D2">
        <w:rPr>
          <w:rFonts w:ascii="Marianne" w:hAnsi="Marianne"/>
          <w:sz w:val="22"/>
          <w:szCs w:val="22"/>
        </w:rPr>
        <w:t>NOM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p>
    <w:p w14:paraId="329C126D" w14:textId="77777777" w:rsidR="001E6718" w:rsidRPr="00C122D2" w:rsidRDefault="001E6718" w:rsidP="001E6718">
      <w:pPr>
        <w:ind w:left="360"/>
        <w:rPr>
          <w:rFonts w:ascii="Marianne" w:hAnsi="Marianne"/>
          <w:sz w:val="22"/>
          <w:szCs w:val="22"/>
        </w:rPr>
      </w:pPr>
      <w:r w:rsidRPr="00C122D2">
        <w:rPr>
          <w:rFonts w:ascii="Marianne" w:hAnsi="Marianne"/>
          <w:sz w:val="22"/>
          <w:szCs w:val="22"/>
        </w:rPr>
        <w:t>FORME JURIDIQUE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287BB52B" w14:textId="77777777" w:rsidR="001E6718" w:rsidRPr="00C122D2" w:rsidRDefault="001E6718" w:rsidP="001E6718">
      <w:pPr>
        <w:ind w:left="360"/>
        <w:rPr>
          <w:rFonts w:ascii="Marianne" w:hAnsi="Marianne"/>
          <w:sz w:val="22"/>
          <w:szCs w:val="22"/>
        </w:rPr>
      </w:pPr>
      <w:r w:rsidRPr="00C122D2">
        <w:rPr>
          <w:rFonts w:ascii="Marianne" w:hAnsi="Marianne"/>
          <w:sz w:val="22"/>
          <w:szCs w:val="22"/>
        </w:rPr>
        <w:t>ADRESSE DU SI</w:t>
      </w:r>
      <w:r>
        <w:rPr>
          <w:rFonts w:ascii="Marianne" w:hAnsi="Marianne"/>
          <w:sz w:val="22"/>
          <w:szCs w:val="22"/>
        </w:rPr>
        <w:t>È</w:t>
      </w:r>
      <w:r w:rsidRPr="00C122D2">
        <w:rPr>
          <w:rFonts w:ascii="Marianne" w:hAnsi="Marianne"/>
          <w:sz w:val="22"/>
          <w:szCs w:val="22"/>
        </w:rPr>
        <w:t>GE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p>
    <w:p w14:paraId="2CE1F6BB" w14:textId="77777777" w:rsidR="001E6718" w:rsidRPr="00C122D2" w:rsidRDefault="001E6718" w:rsidP="001E6718">
      <w:pPr>
        <w:ind w:left="360"/>
        <w:rPr>
          <w:rFonts w:ascii="Marianne" w:hAnsi="Marianne"/>
          <w:sz w:val="22"/>
          <w:szCs w:val="22"/>
        </w:rPr>
      </w:pPr>
      <w:r w:rsidRPr="00C122D2">
        <w:rPr>
          <w:rFonts w:ascii="Marianne" w:hAnsi="Marianne"/>
          <w:sz w:val="22"/>
          <w:szCs w:val="22"/>
        </w:rPr>
        <w:t>N°SIRET</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73C3420A" w14:textId="77777777" w:rsidR="001E6718" w:rsidRPr="00C122D2" w:rsidRDefault="001E6718" w:rsidP="001E6718">
      <w:pPr>
        <w:ind w:left="360"/>
        <w:rPr>
          <w:rFonts w:ascii="Marianne" w:hAnsi="Marianne"/>
          <w:sz w:val="22"/>
          <w:szCs w:val="22"/>
        </w:rPr>
      </w:pPr>
      <w:r w:rsidRPr="00C122D2">
        <w:rPr>
          <w:rFonts w:ascii="Marianne" w:hAnsi="Marianne"/>
          <w:sz w:val="22"/>
          <w:szCs w:val="22"/>
        </w:rPr>
        <w:t>CODE APE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576EEDA8" w14:textId="77777777" w:rsidR="00195FCF" w:rsidRPr="00C122D2" w:rsidRDefault="00195FCF" w:rsidP="00D350B7">
      <w:pPr>
        <w:ind w:left="360"/>
        <w:rPr>
          <w:rFonts w:ascii="Marianne" w:hAnsi="Marianne"/>
          <w:sz w:val="22"/>
          <w:szCs w:val="22"/>
        </w:rPr>
      </w:pPr>
    </w:p>
    <w:p w14:paraId="039138BE" w14:textId="77777777" w:rsidR="00D350B7" w:rsidRPr="00C122D2" w:rsidRDefault="00D350B7" w:rsidP="00D350B7">
      <w:pPr>
        <w:ind w:left="360"/>
        <w:rPr>
          <w:rFonts w:ascii="Marianne" w:hAnsi="Marianne"/>
          <w:sz w:val="22"/>
          <w:szCs w:val="22"/>
        </w:rPr>
      </w:pPr>
      <w:r w:rsidRPr="00C122D2">
        <w:rPr>
          <w:rFonts w:ascii="Marianne" w:hAnsi="Marianne"/>
          <w:sz w:val="22"/>
          <w:szCs w:val="22"/>
        </w:rPr>
        <w:t>NOM DU CHARGE DE CLIENTELE REPONDANT</w:t>
      </w:r>
      <w:r w:rsidRPr="00C122D2">
        <w:rPr>
          <w:rFonts w:ascii="Calibri" w:hAnsi="Calibri" w:cs="Calibri"/>
          <w:sz w:val="22"/>
          <w:szCs w:val="22"/>
        </w:rPr>
        <w:t> </w:t>
      </w:r>
    </w:p>
    <w:p w14:paraId="753A944E" w14:textId="77777777" w:rsidR="00D350B7" w:rsidRPr="00C122D2" w:rsidRDefault="00D350B7" w:rsidP="00D350B7">
      <w:pPr>
        <w:ind w:left="360"/>
        <w:rPr>
          <w:rFonts w:ascii="Marianne" w:hAnsi="Marianne"/>
          <w:sz w:val="22"/>
          <w:szCs w:val="22"/>
        </w:rPr>
      </w:pPr>
      <w:r w:rsidRPr="00C122D2">
        <w:rPr>
          <w:rFonts w:ascii="Marianne" w:hAnsi="Marianne"/>
          <w:sz w:val="22"/>
          <w:szCs w:val="22"/>
        </w:rPr>
        <w:t>A LA CONSULTATION</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35878E2" w14:textId="77777777" w:rsidR="00D350B7" w:rsidRPr="00C122D2" w:rsidRDefault="00D350B7" w:rsidP="00D350B7">
      <w:pPr>
        <w:ind w:left="360"/>
        <w:rPr>
          <w:rFonts w:ascii="Marianne" w:hAnsi="Marianne"/>
          <w:sz w:val="22"/>
          <w:szCs w:val="22"/>
        </w:rPr>
      </w:pPr>
      <w:r w:rsidRPr="00C122D2">
        <w:rPr>
          <w:rFonts w:ascii="Marianne" w:hAnsi="Marianne"/>
          <w:sz w:val="22"/>
          <w:szCs w:val="22"/>
        </w:rPr>
        <w:t>MAIL – TELEPHONE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p>
    <w:p w14:paraId="202D5CF4" w14:textId="77F42F9A" w:rsidR="00D350B7" w:rsidRDefault="00D350B7" w:rsidP="00195FCF">
      <w:pPr>
        <w:ind w:left="360"/>
        <w:rPr>
          <w:rFonts w:ascii="Marianne" w:hAnsi="Marianne"/>
          <w:sz w:val="22"/>
          <w:szCs w:val="22"/>
        </w:rPr>
      </w:pPr>
      <w:r w:rsidRPr="00C122D2">
        <w:rPr>
          <w:rFonts w:ascii="Marianne" w:hAnsi="Marianne"/>
          <w:sz w:val="22"/>
          <w:szCs w:val="22"/>
        </w:rPr>
        <w:t>ADRESSE POSTALE POUR TOUTE COMMUNICATION</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DD32F3D" w14:textId="77777777" w:rsidR="00195FCF" w:rsidRPr="00195FCF" w:rsidRDefault="00195FCF" w:rsidP="00195FCF">
      <w:pPr>
        <w:ind w:left="360"/>
        <w:rPr>
          <w:rFonts w:ascii="Marianne" w:hAnsi="Marianne"/>
          <w:sz w:val="22"/>
          <w:szCs w:val="22"/>
        </w:rPr>
      </w:pPr>
    </w:p>
    <w:p w14:paraId="42502F86" w14:textId="01A312C6" w:rsidR="00E6381D" w:rsidRDefault="00457969" w:rsidP="00B35720">
      <w:pPr>
        <w:pStyle w:val="Corpsdetexte"/>
        <w:suppressAutoHyphens w:val="0"/>
        <w:rPr>
          <w:rFonts w:ascii="Marianne" w:hAnsi="Marianne"/>
          <w:sz w:val="22"/>
          <w:szCs w:val="22"/>
        </w:rPr>
      </w:pPr>
      <w:r w:rsidRPr="00C122D2">
        <w:rPr>
          <w:rFonts w:ascii="Marianne" w:hAnsi="Marianne"/>
          <w:sz w:val="22"/>
          <w:szCs w:val="22"/>
        </w:rPr>
        <w:t>Le Titulaire est tenu de notifier immédiatement à l’Anah les modifications importantes du fonctionnement de sa société survenant au cours de l’exécution du contrat, telles que, notamment, les modifications se rapportant aux personnes ayant le pouvoir d’engager la société, à la forme de la société, à sa raison sociale ou à sa dénomination, à l’adresse de son siège social, à son capital social.</w:t>
      </w:r>
    </w:p>
    <w:p w14:paraId="6813F877" w14:textId="77777777" w:rsidR="00195FCF" w:rsidRPr="00C122D2" w:rsidRDefault="00195FCF" w:rsidP="00B35720">
      <w:pPr>
        <w:pStyle w:val="Corpsdetexte"/>
        <w:suppressAutoHyphens w:val="0"/>
        <w:rPr>
          <w:rFonts w:ascii="Marianne" w:hAnsi="Marianne"/>
          <w:sz w:val="22"/>
          <w:szCs w:val="22"/>
        </w:rPr>
      </w:pPr>
    </w:p>
    <w:p w14:paraId="45C89B06" w14:textId="43FEDE95" w:rsidR="003E338E" w:rsidRPr="00C122D2" w:rsidRDefault="003E338E" w:rsidP="003E338E">
      <w:pPr>
        <w:pStyle w:val="Titre1"/>
        <w:rPr>
          <w:rFonts w:ascii="Marianne" w:hAnsi="Marianne"/>
        </w:rPr>
      </w:pPr>
      <w:r w:rsidRPr="00C122D2">
        <w:rPr>
          <w:rFonts w:ascii="Marianne" w:hAnsi="Marianne"/>
        </w:rPr>
        <w:t>Durée du contrat et date de prise d’effet</w:t>
      </w:r>
    </w:p>
    <w:p w14:paraId="556762AE" w14:textId="1167FA5E" w:rsidR="003E338E" w:rsidRPr="00C122D2" w:rsidRDefault="003E338E" w:rsidP="003E338E">
      <w:pPr>
        <w:pStyle w:val="Corpsdetexte"/>
        <w:spacing w:after="113"/>
        <w:rPr>
          <w:rFonts w:ascii="Marianne" w:hAnsi="Marianne" w:cs="Arial"/>
          <w:sz w:val="22"/>
          <w:szCs w:val="22"/>
        </w:rPr>
      </w:pPr>
      <w:r w:rsidRPr="00C122D2">
        <w:rPr>
          <w:rFonts w:ascii="Marianne" w:hAnsi="Marianne"/>
          <w:sz w:val="22"/>
          <w:szCs w:val="22"/>
        </w:rPr>
        <w:t xml:space="preserve">Le contrat est conclu pour une durée de </w:t>
      </w:r>
      <w:r w:rsidR="00D350B7" w:rsidRPr="00C122D2">
        <w:rPr>
          <w:rFonts w:ascii="Marianne" w:hAnsi="Marianne"/>
          <w:b/>
          <w:sz w:val="22"/>
          <w:szCs w:val="22"/>
        </w:rPr>
        <w:t>5</w:t>
      </w:r>
      <w:r w:rsidRPr="00C122D2">
        <w:rPr>
          <w:rFonts w:ascii="Marianne" w:hAnsi="Marianne"/>
          <w:b/>
          <w:sz w:val="22"/>
          <w:szCs w:val="22"/>
        </w:rPr>
        <w:t xml:space="preserve"> ans, à compter du 1</w:t>
      </w:r>
      <w:r w:rsidRPr="00C122D2">
        <w:rPr>
          <w:rFonts w:ascii="Marianne" w:hAnsi="Marianne"/>
          <w:b/>
          <w:sz w:val="22"/>
          <w:szCs w:val="22"/>
          <w:vertAlign w:val="superscript"/>
        </w:rPr>
        <w:t>er</w:t>
      </w:r>
      <w:r w:rsidRPr="00C122D2">
        <w:rPr>
          <w:rFonts w:ascii="Marianne" w:hAnsi="Marianne"/>
          <w:b/>
          <w:sz w:val="22"/>
          <w:szCs w:val="22"/>
        </w:rPr>
        <w:t xml:space="preserve"> </w:t>
      </w:r>
      <w:r w:rsidR="00D350B7" w:rsidRPr="00C122D2">
        <w:rPr>
          <w:rFonts w:ascii="Marianne" w:hAnsi="Marianne"/>
          <w:b/>
          <w:sz w:val="22"/>
          <w:szCs w:val="22"/>
        </w:rPr>
        <w:t>janvier 202</w:t>
      </w:r>
      <w:r w:rsidR="00177C29">
        <w:rPr>
          <w:rFonts w:ascii="Marianne" w:hAnsi="Marianne"/>
          <w:b/>
          <w:sz w:val="22"/>
          <w:szCs w:val="22"/>
        </w:rPr>
        <w:t>6</w:t>
      </w:r>
      <w:r w:rsidRPr="00C122D2">
        <w:rPr>
          <w:rFonts w:ascii="Marianne" w:hAnsi="Marianne"/>
          <w:b/>
          <w:sz w:val="22"/>
          <w:szCs w:val="22"/>
        </w:rPr>
        <w:t xml:space="preserve"> et cessera le 31 décembre </w:t>
      </w:r>
      <w:r w:rsidR="008E2B79" w:rsidRPr="00C122D2">
        <w:rPr>
          <w:rFonts w:ascii="Marianne" w:hAnsi="Marianne"/>
          <w:b/>
          <w:sz w:val="22"/>
          <w:szCs w:val="22"/>
        </w:rPr>
        <w:t>20</w:t>
      </w:r>
      <w:r w:rsidR="008E2B79">
        <w:rPr>
          <w:rFonts w:ascii="Marianne" w:hAnsi="Marianne"/>
          <w:b/>
          <w:sz w:val="22"/>
          <w:szCs w:val="22"/>
        </w:rPr>
        <w:t>30</w:t>
      </w:r>
      <w:r w:rsidR="008E2B79" w:rsidRPr="00C122D2">
        <w:rPr>
          <w:rFonts w:ascii="Marianne" w:hAnsi="Marianne"/>
          <w:b/>
          <w:sz w:val="22"/>
          <w:szCs w:val="22"/>
        </w:rPr>
        <w:t xml:space="preserve"> </w:t>
      </w:r>
      <w:r w:rsidRPr="00C122D2">
        <w:rPr>
          <w:rFonts w:ascii="Marianne" w:hAnsi="Marianne"/>
          <w:b/>
          <w:sz w:val="22"/>
          <w:szCs w:val="22"/>
        </w:rPr>
        <w:t>inclus</w:t>
      </w:r>
      <w:r w:rsidRPr="00C122D2">
        <w:rPr>
          <w:rFonts w:ascii="Marianne" w:hAnsi="Marianne"/>
          <w:sz w:val="22"/>
          <w:szCs w:val="22"/>
        </w:rPr>
        <w:t>.</w:t>
      </w:r>
      <w:r w:rsidRPr="00C122D2">
        <w:rPr>
          <w:rFonts w:ascii="Marianne" w:hAnsi="Marianne" w:cs="Arial"/>
          <w:sz w:val="22"/>
          <w:szCs w:val="22"/>
        </w:rPr>
        <w:tab/>
      </w:r>
    </w:p>
    <w:p w14:paraId="06ECCEDD" w14:textId="5CFCA2E4" w:rsidR="003E338E" w:rsidRDefault="003E338E" w:rsidP="003E338E">
      <w:pPr>
        <w:pStyle w:val="Corpsdetexte"/>
        <w:suppressAutoHyphens w:val="0"/>
        <w:rPr>
          <w:rFonts w:ascii="Marianne" w:hAnsi="Marianne"/>
          <w:sz w:val="22"/>
          <w:szCs w:val="22"/>
        </w:rPr>
      </w:pPr>
      <w:r w:rsidRPr="00C122D2">
        <w:rPr>
          <w:rFonts w:ascii="Marianne" w:hAnsi="Marianne"/>
          <w:sz w:val="22"/>
          <w:szCs w:val="22"/>
        </w:rPr>
        <w:t>La date de prise d’effet des garanties est la suivante</w:t>
      </w:r>
      <w:r w:rsidRPr="00C122D2">
        <w:rPr>
          <w:rFonts w:ascii="Calibri" w:hAnsi="Calibri" w:cs="Calibri"/>
          <w:sz w:val="22"/>
          <w:szCs w:val="22"/>
        </w:rPr>
        <w:t> </w:t>
      </w:r>
      <w:r w:rsidRPr="00C122D2">
        <w:rPr>
          <w:rFonts w:ascii="Marianne" w:hAnsi="Marianne"/>
          <w:sz w:val="22"/>
          <w:szCs w:val="22"/>
        </w:rPr>
        <w:t>: 1</w:t>
      </w:r>
      <w:r w:rsidRPr="00F4657D">
        <w:rPr>
          <w:rFonts w:ascii="Marianne" w:hAnsi="Marianne"/>
          <w:sz w:val="22"/>
          <w:szCs w:val="22"/>
          <w:vertAlign w:val="superscript"/>
        </w:rPr>
        <w:t>er</w:t>
      </w:r>
      <w:r w:rsidR="008E2B79">
        <w:rPr>
          <w:rFonts w:ascii="Marianne" w:hAnsi="Marianne"/>
          <w:sz w:val="22"/>
          <w:szCs w:val="22"/>
        </w:rPr>
        <w:t>janvier</w:t>
      </w:r>
      <w:r w:rsidRPr="00C122D2">
        <w:rPr>
          <w:rFonts w:ascii="Marianne" w:hAnsi="Marianne"/>
          <w:sz w:val="22"/>
          <w:szCs w:val="22"/>
        </w:rPr>
        <w:t xml:space="preserve"> </w:t>
      </w:r>
      <w:r w:rsidR="00177C29" w:rsidRPr="00C122D2">
        <w:rPr>
          <w:rFonts w:ascii="Marianne" w:hAnsi="Marianne"/>
          <w:sz w:val="22"/>
          <w:szCs w:val="22"/>
        </w:rPr>
        <w:t>202</w:t>
      </w:r>
      <w:r w:rsidR="0001123B">
        <w:rPr>
          <w:rFonts w:ascii="Marianne" w:hAnsi="Marianne"/>
          <w:sz w:val="22"/>
          <w:szCs w:val="22"/>
        </w:rPr>
        <w:t>6</w:t>
      </w:r>
      <w:r w:rsidR="00177C29" w:rsidRPr="00C122D2">
        <w:rPr>
          <w:rFonts w:ascii="Marianne" w:hAnsi="Marianne"/>
          <w:sz w:val="22"/>
          <w:szCs w:val="22"/>
        </w:rPr>
        <w:t xml:space="preserve"> –</w:t>
      </w:r>
      <w:r w:rsidRPr="00C122D2">
        <w:rPr>
          <w:rFonts w:ascii="Marianne" w:hAnsi="Marianne"/>
          <w:sz w:val="22"/>
          <w:szCs w:val="22"/>
        </w:rPr>
        <w:t xml:space="preserve"> 00h00.</w:t>
      </w:r>
    </w:p>
    <w:p w14:paraId="6D9D7BE8" w14:textId="77777777" w:rsidR="00195FCF" w:rsidRPr="00C122D2" w:rsidRDefault="00195FCF" w:rsidP="003E338E">
      <w:pPr>
        <w:pStyle w:val="Corpsdetexte"/>
        <w:suppressAutoHyphens w:val="0"/>
        <w:rPr>
          <w:rFonts w:ascii="Marianne" w:hAnsi="Marianne"/>
          <w:sz w:val="22"/>
          <w:szCs w:val="22"/>
        </w:rPr>
      </w:pPr>
    </w:p>
    <w:p w14:paraId="193C0664" w14:textId="3A9EDC62" w:rsidR="00E6381D" w:rsidRDefault="00E6381D" w:rsidP="000227C8">
      <w:pPr>
        <w:pStyle w:val="Titre1"/>
        <w:rPr>
          <w:rFonts w:ascii="Marianne" w:hAnsi="Marianne"/>
        </w:rPr>
      </w:pPr>
      <w:r w:rsidRPr="00C122D2">
        <w:rPr>
          <w:rFonts w:ascii="Marianne" w:hAnsi="Marianne"/>
        </w:rPr>
        <w:t>E</w:t>
      </w:r>
      <w:r w:rsidR="000227C8" w:rsidRPr="00C122D2">
        <w:rPr>
          <w:rFonts w:ascii="Marianne" w:hAnsi="Marianne"/>
        </w:rPr>
        <w:t>n</w:t>
      </w:r>
      <w:r w:rsidRPr="00C122D2">
        <w:rPr>
          <w:rFonts w:ascii="Marianne" w:hAnsi="Marianne"/>
        </w:rPr>
        <w:t>gagement sur le montant de l’offre</w:t>
      </w:r>
    </w:p>
    <w:p w14:paraId="7B797C1B" w14:textId="77777777" w:rsidR="00195FCF" w:rsidRPr="00195FCF" w:rsidRDefault="00195FCF" w:rsidP="00195FCF">
      <w:pPr>
        <w:pStyle w:val="Corpsdetexte"/>
      </w:pPr>
    </w:p>
    <w:p w14:paraId="5A75CAB8" w14:textId="77777777" w:rsidR="00D350B7" w:rsidRPr="00C122D2" w:rsidRDefault="00E6381D" w:rsidP="004C1F32">
      <w:pPr>
        <w:pStyle w:val="Corpsdetexte"/>
        <w:rPr>
          <w:rFonts w:ascii="Marianne" w:hAnsi="Marianne"/>
          <w:bCs/>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sz w:val="22"/>
          <w:szCs w:val="22"/>
          <w:lang w:bidi="fr-FR"/>
        </w:rPr>
        <w:tab/>
      </w:r>
      <w:r w:rsidRPr="00C122D2">
        <w:rPr>
          <w:rFonts w:ascii="Marianne" w:hAnsi="Marianne"/>
          <w:bCs/>
          <w:sz w:val="22"/>
          <w:szCs w:val="22"/>
        </w:rPr>
        <w:t>Je m'engage,</w:t>
      </w:r>
      <w:r w:rsidR="00D350B7" w:rsidRPr="00C122D2">
        <w:rPr>
          <w:rFonts w:ascii="Calibri" w:hAnsi="Calibri" w:cs="Calibri"/>
          <w:bCs/>
          <w:sz w:val="22"/>
          <w:szCs w:val="22"/>
        </w:rPr>
        <w:t> </w:t>
      </w:r>
      <w:r w:rsidR="00D350B7" w:rsidRPr="00C122D2">
        <w:rPr>
          <w:rFonts w:ascii="Marianne" w:hAnsi="Marianne"/>
          <w:bCs/>
          <w:sz w:val="22"/>
          <w:szCs w:val="22"/>
        </w:rPr>
        <w:t xml:space="preserve">: </w:t>
      </w:r>
    </w:p>
    <w:p w14:paraId="2BE35C98" w14:textId="77777777" w:rsidR="00D350B7" w:rsidRPr="00C122D2" w:rsidRDefault="00D350B7" w:rsidP="004C1F32">
      <w:pPr>
        <w:pStyle w:val="Corpsdetexte"/>
        <w:rPr>
          <w:rFonts w:ascii="Marianne" w:hAnsi="Marianne"/>
          <w:bCs/>
          <w:sz w:val="22"/>
          <w:szCs w:val="22"/>
        </w:rPr>
      </w:pPr>
    </w:p>
    <w:p w14:paraId="0BCFF9CF" w14:textId="44150169" w:rsidR="00D350B7" w:rsidRPr="00C122D2" w:rsidRDefault="00D350B7" w:rsidP="00AA7001">
      <w:pPr>
        <w:pStyle w:val="Corpsdetexte"/>
        <w:spacing w:before="0"/>
        <w:rPr>
          <w:rFonts w:ascii="Marianne" w:hAnsi="Marianne"/>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00E6381D" w:rsidRPr="00C122D2">
        <w:rPr>
          <w:rFonts w:ascii="Marianne" w:hAnsi="Marianne"/>
          <w:bCs/>
          <w:sz w:val="22"/>
          <w:szCs w:val="22"/>
        </w:rPr>
        <w:t xml:space="preserve"> </w:t>
      </w:r>
      <w:r w:rsidRPr="00C122D2">
        <w:rPr>
          <w:rFonts w:ascii="Marianne" w:hAnsi="Marianne"/>
          <w:bCs/>
          <w:sz w:val="22"/>
          <w:szCs w:val="22"/>
        </w:rPr>
        <w:t xml:space="preserve">sans réserve </w:t>
      </w:r>
      <w:r w:rsidR="00E6381D" w:rsidRPr="00C122D2">
        <w:rPr>
          <w:rFonts w:ascii="Marianne" w:hAnsi="Marianne"/>
          <w:bCs/>
          <w:sz w:val="22"/>
          <w:szCs w:val="22"/>
        </w:rPr>
        <w:t xml:space="preserve">conformément aux clauses du </w:t>
      </w:r>
      <w:r w:rsidR="008E2B79">
        <w:rPr>
          <w:rFonts w:ascii="Marianne" w:hAnsi="Marianne"/>
          <w:bCs/>
          <w:sz w:val="22"/>
          <w:szCs w:val="22"/>
        </w:rPr>
        <w:t>c</w:t>
      </w:r>
      <w:r w:rsidR="00E6381D" w:rsidRPr="00C122D2">
        <w:rPr>
          <w:rFonts w:ascii="Marianne" w:hAnsi="Marianne"/>
          <w:bCs/>
          <w:sz w:val="22"/>
          <w:szCs w:val="22"/>
        </w:rPr>
        <w:t xml:space="preserve">ahier des </w:t>
      </w:r>
      <w:r w:rsidR="008E2B79">
        <w:rPr>
          <w:rFonts w:ascii="Marianne" w:hAnsi="Marianne"/>
          <w:bCs/>
          <w:sz w:val="22"/>
          <w:szCs w:val="22"/>
        </w:rPr>
        <w:t>c</w:t>
      </w:r>
      <w:r w:rsidR="00E6381D" w:rsidRPr="00C122D2">
        <w:rPr>
          <w:rFonts w:ascii="Marianne" w:hAnsi="Marianne"/>
          <w:bCs/>
          <w:sz w:val="22"/>
          <w:szCs w:val="22"/>
        </w:rPr>
        <w:t xml:space="preserve">lauses </w:t>
      </w:r>
      <w:r w:rsidR="008E2B79">
        <w:rPr>
          <w:rFonts w:ascii="Marianne" w:hAnsi="Marianne"/>
          <w:bCs/>
          <w:sz w:val="22"/>
          <w:szCs w:val="22"/>
        </w:rPr>
        <w:t>a</w:t>
      </w:r>
      <w:r w:rsidR="00E6381D" w:rsidRPr="00C122D2">
        <w:rPr>
          <w:rFonts w:ascii="Marianne" w:hAnsi="Marianne"/>
          <w:bCs/>
          <w:sz w:val="22"/>
          <w:szCs w:val="22"/>
        </w:rPr>
        <w:t xml:space="preserve">dministratives </w:t>
      </w:r>
      <w:r w:rsidR="008E2B79">
        <w:rPr>
          <w:rFonts w:ascii="Marianne" w:hAnsi="Marianne"/>
          <w:bCs/>
          <w:sz w:val="22"/>
          <w:szCs w:val="22"/>
        </w:rPr>
        <w:t xml:space="preserve">particulières (CCAP) </w:t>
      </w:r>
      <w:r w:rsidR="004C1F32" w:rsidRPr="00C122D2">
        <w:rPr>
          <w:rFonts w:ascii="Marianne" w:hAnsi="Marianne"/>
          <w:bCs/>
          <w:sz w:val="22"/>
          <w:szCs w:val="22"/>
        </w:rPr>
        <w:t xml:space="preserve">et du </w:t>
      </w:r>
      <w:r w:rsidR="008E2B79">
        <w:rPr>
          <w:rFonts w:ascii="Marianne" w:hAnsi="Marianne"/>
          <w:bCs/>
          <w:sz w:val="22"/>
          <w:szCs w:val="22"/>
        </w:rPr>
        <w:t>c</w:t>
      </w:r>
      <w:r w:rsidR="004C1F32" w:rsidRPr="00C122D2">
        <w:rPr>
          <w:rFonts w:ascii="Marianne" w:hAnsi="Marianne"/>
          <w:bCs/>
          <w:sz w:val="22"/>
          <w:szCs w:val="22"/>
        </w:rPr>
        <w:t xml:space="preserve">ahier des </w:t>
      </w:r>
      <w:r w:rsidR="008E2B79">
        <w:rPr>
          <w:rFonts w:ascii="Marianne" w:hAnsi="Marianne"/>
          <w:bCs/>
          <w:sz w:val="22"/>
          <w:szCs w:val="22"/>
        </w:rPr>
        <w:t>c</w:t>
      </w:r>
      <w:r w:rsidR="004C1F32" w:rsidRPr="00C122D2">
        <w:rPr>
          <w:rFonts w:ascii="Marianne" w:hAnsi="Marianne"/>
          <w:bCs/>
          <w:sz w:val="22"/>
          <w:szCs w:val="22"/>
        </w:rPr>
        <w:t xml:space="preserve">lauses </w:t>
      </w:r>
      <w:r w:rsidR="008E2B79">
        <w:rPr>
          <w:rFonts w:ascii="Marianne" w:hAnsi="Marianne"/>
          <w:bCs/>
          <w:sz w:val="22"/>
          <w:szCs w:val="22"/>
        </w:rPr>
        <w:t>t</w:t>
      </w:r>
      <w:r w:rsidR="004C1F32" w:rsidRPr="00C122D2">
        <w:rPr>
          <w:rFonts w:ascii="Marianne" w:hAnsi="Marianne"/>
          <w:bCs/>
          <w:sz w:val="22"/>
          <w:szCs w:val="22"/>
        </w:rPr>
        <w:t xml:space="preserve">echniques </w:t>
      </w:r>
      <w:r w:rsidR="008E2B79">
        <w:rPr>
          <w:rFonts w:ascii="Marianne" w:hAnsi="Marianne"/>
          <w:bCs/>
          <w:sz w:val="22"/>
          <w:szCs w:val="22"/>
        </w:rPr>
        <w:t xml:space="preserve">particulières (CCTP) </w:t>
      </w:r>
      <w:r w:rsidR="000D70D8" w:rsidRPr="00C122D2">
        <w:rPr>
          <w:rFonts w:ascii="Marianne" w:hAnsi="Marianne"/>
          <w:bCs/>
          <w:sz w:val="22"/>
          <w:szCs w:val="22"/>
        </w:rPr>
        <w:t>relatif au</w:t>
      </w:r>
      <w:r w:rsidR="004C1F32" w:rsidRPr="00C122D2">
        <w:rPr>
          <w:rFonts w:ascii="Marianne" w:hAnsi="Marianne"/>
          <w:bCs/>
          <w:sz w:val="22"/>
          <w:szCs w:val="22"/>
        </w:rPr>
        <w:t xml:space="preserve"> </w:t>
      </w:r>
      <w:r w:rsidR="0021738D" w:rsidRPr="00C122D2">
        <w:rPr>
          <w:rFonts w:ascii="Marianne" w:hAnsi="Marianne"/>
          <w:bCs/>
          <w:sz w:val="22"/>
          <w:szCs w:val="22"/>
        </w:rPr>
        <w:t>lot 1</w:t>
      </w:r>
      <w:r w:rsidR="004C1F32" w:rsidRPr="00C122D2">
        <w:rPr>
          <w:rFonts w:ascii="Marianne" w:hAnsi="Marianne"/>
          <w:bCs/>
          <w:sz w:val="22"/>
          <w:szCs w:val="22"/>
        </w:rPr>
        <w:t xml:space="preserve"> «</w:t>
      </w:r>
      <w:r w:rsidR="004C1F32" w:rsidRPr="00C122D2">
        <w:rPr>
          <w:rFonts w:ascii="Calibri" w:hAnsi="Calibri" w:cs="Calibri"/>
          <w:bCs/>
          <w:sz w:val="22"/>
          <w:szCs w:val="22"/>
        </w:rPr>
        <w:t> </w:t>
      </w:r>
      <w:r w:rsidR="004C1F32" w:rsidRPr="00C122D2">
        <w:rPr>
          <w:rFonts w:ascii="Marianne" w:hAnsi="Marianne"/>
          <w:bCs/>
          <w:sz w:val="22"/>
          <w:szCs w:val="22"/>
        </w:rPr>
        <w:t>Dommages aux biens – tous risques informatiques &amp; autres matériels</w:t>
      </w:r>
      <w:r w:rsidR="004C1F32" w:rsidRPr="00C122D2">
        <w:rPr>
          <w:rFonts w:ascii="Calibri" w:hAnsi="Calibri" w:cs="Calibri"/>
          <w:b/>
          <w:bCs/>
          <w:sz w:val="22"/>
          <w:szCs w:val="22"/>
        </w:rPr>
        <w:t> </w:t>
      </w:r>
      <w:r w:rsidR="004C1F32" w:rsidRPr="008E2B79">
        <w:rPr>
          <w:rFonts w:ascii="Marianne" w:hAnsi="Marianne" w:cs="Marianne"/>
          <w:bCs/>
          <w:sz w:val="22"/>
          <w:szCs w:val="22"/>
        </w:rPr>
        <w:t>»</w:t>
      </w:r>
      <w:r w:rsidR="00E6381D" w:rsidRPr="00C122D2">
        <w:rPr>
          <w:rFonts w:ascii="Marianne" w:hAnsi="Marianne"/>
          <w:bCs/>
          <w:sz w:val="22"/>
          <w:szCs w:val="22"/>
        </w:rPr>
        <w:t xml:space="preserve"> </w:t>
      </w:r>
      <w:r w:rsidR="00E6381D" w:rsidRPr="00C122D2">
        <w:rPr>
          <w:rFonts w:ascii="Marianne" w:hAnsi="Marianne"/>
          <w:sz w:val="22"/>
          <w:szCs w:val="22"/>
        </w:rPr>
        <w:t>à réaliser les prestations demandées au prix global et forfaitaire indiqué ci-dessous</w:t>
      </w:r>
      <w:r w:rsidR="008E2B79">
        <w:rPr>
          <w:rFonts w:ascii="Calibri" w:hAnsi="Calibri" w:cs="Calibri"/>
          <w:sz w:val="22"/>
          <w:szCs w:val="22"/>
        </w:rPr>
        <w:t> </w:t>
      </w:r>
      <w:r w:rsidR="00E6381D" w:rsidRPr="00C122D2">
        <w:rPr>
          <w:rFonts w:ascii="Marianne" w:hAnsi="Marianne"/>
          <w:sz w:val="22"/>
          <w:szCs w:val="22"/>
        </w:rPr>
        <w:t>;</w:t>
      </w:r>
    </w:p>
    <w:p w14:paraId="71569D43" w14:textId="0604AB6E" w:rsidR="00195FCF" w:rsidRDefault="00D350B7" w:rsidP="00AA7001">
      <w:pPr>
        <w:pStyle w:val="Corpsdetexte"/>
        <w:spacing w:before="0"/>
        <w:rPr>
          <w:rFonts w:ascii="Marianne" w:hAnsi="Marianne"/>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bCs/>
          <w:sz w:val="22"/>
          <w:szCs w:val="22"/>
        </w:rPr>
        <w:t xml:space="preserve"> avec réserve(s) conformément aux clauses du </w:t>
      </w:r>
      <w:r w:rsidR="0013612D">
        <w:rPr>
          <w:rFonts w:ascii="Marianne" w:hAnsi="Marianne"/>
          <w:bCs/>
          <w:sz w:val="22"/>
          <w:szCs w:val="22"/>
        </w:rPr>
        <w:t xml:space="preserve">CCAP </w:t>
      </w:r>
      <w:r w:rsidRPr="00C122D2">
        <w:rPr>
          <w:rFonts w:ascii="Marianne" w:hAnsi="Marianne"/>
          <w:bCs/>
          <w:sz w:val="22"/>
          <w:szCs w:val="22"/>
        </w:rPr>
        <w:t xml:space="preserve">et du </w:t>
      </w:r>
      <w:r w:rsidR="0013612D">
        <w:rPr>
          <w:rFonts w:ascii="Marianne" w:hAnsi="Marianne"/>
          <w:bCs/>
          <w:sz w:val="22"/>
          <w:szCs w:val="22"/>
        </w:rPr>
        <w:t xml:space="preserve">CCTP </w:t>
      </w:r>
      <w:r w:rsidRPr="00C122D2">
        <w:rPr>
          <w:rFonts w:ascii="Marianne" w:hAnsi="Marianne"/>
          <w:bCs/>
          <w:sz w:val="22"/>
          <w:szCs w:val="22"/>
        </w:rPr>
        <w:t xml:space="preserve">relatif au lot 1 </w:t>
      </w:r>
      <w:r w:rsidRPr="00C122D2">
        <w:rPr>
          <w:rFonts w:ascii="Marianne" w:hAnsi="Marianne" w:cs="Marianne"/>
          <w:bCs/>
          <w:sz w:val="22"/>
          <w:szCs w:val="22"/>
        </w:rPr>
        <w:t>«</w:t>
      </w:r>
      <w:r w:rsidRPr="00C122D2">
        <w:rPr>
          <w:rFonts w:ascii="Calibri" w:hAnsi="Calibri" w:cs="Calibri"/>
          <w:bCs/>
          <w:sz w:val="22"/>
          <w:szCs w:val="22"/>
        </w:rPr>
        <w:t> </w:t>
      </w:r>
      <w:r w:rsidRPr="00C122D2">
        <w:rPr>
          <w:rFonts w:ascii="Marianne" w:hAnsi="Marianne"/>
          <w:bCs/>
          <w:sz w:val="22"/>
          <w:szCs w:val="22"/>
        </w:rPr>
        <w:t>Dommages aux biens – tous risques informatiques &amp; autres matériels</w:t>
      </w:r>
      <w:r w:rsidRPr="00C122D2">
        <w:rPr>
          <w:rFonts w:ascii="Calibri" w:hAnsi="Calibri" w:cs="Calibri"/>
          <w:b/>
          <w:bCs/>
          <w:sz w:val="22"/>
          <w:szCs w:val="22"/>
        </w:rPr>
        <w:t> </w:t>
      </w:r>
      <w:r w:rsidRPr="0013612D">
        <w:rPr>
          <w:rFonts w:ascii="Marianne" w:hAnsi="Marianne" w:cs="Marianne"/>
          <w:bCs/>
          <w:sz w:val="22"/>
          <w:szCs w:val="22"/>
        </w:rPr>
        <w:t>»</w:t>
      </w:r>
      <w:r w:rsidRPr="00C122D2">
        <w:rPr>
          <w:rFonts w:ascii="Marianne" w:hAnsi="Marianne"/>
          <w:bCs/>
          <w:sz w:val="22"/>
          <w:szCs w:val="22"/>
        </w:rPr>
        <w:t xml:space="preserve"> </w:t>
      </w:r>
      <w:r w:rsidRPr="00C122D2">
        <w:rPr>
          <w:rFonts w:ascii="Marianne" w:hAnsi="Marianne"/>
          <w:sz w:val="22"/>
          <w:szCs w:val="22"/>
        </w:rPr>
        <w:t>à réaliser les prestations demandées au prix global et forfaitaire indiqué ci-dessous</w:t>
      </w:r>
      <w:r w:rsidR="008E2B79">
        <w:rPr>
          <w:rFonts w:ascii="Calibri" w:hAnsi="Calibri" w:cs="Calibri"/>
          <w:sz w:val="22"/>
          <w:szCs w:val="22"/>
        </w:rPr>
        <w:t> </w:t>
      </w:r>
      <w:r w:rsidRPr="00C122D2">
        <w:rPr>
          <w:rFonts w:ascii="Marianne" w:hAnsi="Marianne"/>
          <w:sz w:val="22"/>
          <w:szCs w:val="22"/>
        </w:rPr>
        <w:t>;</w:t>
      </w:r>
    </w:p>
    <w:p w14:paraId="42D034A5" w14:textId="77777777" w:rsidR="00195FCF" w:rsidRPr="00C122D2" w:rsidRDefault="00195FCF" w:rsidP="00AA7001">
      <w:pPr>
        <w:pStyle w:val="Corpsdetexte"/>
        <w:spacing w:before="0"/>
        <w:rPr>
          <w:rFonts w:ascii="Marianne" w:hAnsi="Marianne"/>
          <w:bCs/>
          <w:sz w:val="22"/>
          <w:szCs w:val="22"/>
        </w:rPr>
      </w:pPr>
    </w:p>
    <w:p w14:paraId="113E4317" w14:textId="77777777" w:rsidR="00D350B7" w:rsidRPr="00C122D2" w:rsidRDefault="00D350B7" w:rsidP="00AA7001">
      <w:pPr>
        <w:pStyle w:val="Corpsdetexte"/>
        <w:spacing w:before="0"/>
        <w:rPr>
          <w:rFonts w:ascii="Marianne" w:hAnsi="Marianne"/>
          <w:bCs/>
          <w:sz w:val="22"/>
          <w:szCs w:val="22"/>
        </w:rPr>
      </w:pPr>
    </w:p>
    <w:p w14:paraId="0A3867AD" w14:textId="48678E40" w:rsidR="00D350B7" w:rsidRDefault="00E6381D" w:rsidP="00AA7001">
      <w:pPr>
        <w:pStyle w:val="Corpsdetexte"/>
        <w:suppressAutoHyphens w:val="0"/>
        <w:spacing w:before="0"/>
        <w:rPr>
          <w:rFonts w:ascii="Marianne" w:hAnsi="Marianne"/>
          <w:bCs/>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sz w:val="22"/>
          <w:szCs w:val="22"/>
          <w:lang w:bidi="fr-FR"/>
        </w:rPr>
        <w:tab/>
      </w:r>
      <w:r w:rsidRPr="00C122D2">
        <w:rPr>
          <w:rFonts w:ascii="Marianne" w:hAnsi="Marianne"/>
          <w:bCs/>
          <w:sz w:val="22"/>
          <w:szCs w:val="22"/>
        </w:rPr>
        <w:t>Le mandataire du groupement s’engage</w:t>
      </w:r>
      <w:r w:rsidR="00D350B7" w:rsidRPr="00C122D2">
        <w:rPr>
          <w:rFonts w:ascii="Calibri" w:hAnsi="Calibri" w:cs="Calibri"/>
          <w:bCs/>
          <w:sz w:val="22"/>
          <w:szCs w:val="22"/>
        </w:rPr>
        <w:t> </w:t>
      </w:r>
      <w:r w:rsidR="00D350B7" w:rsidRPr="00C122D2">
        <w:rPr>
          <w:rFonts w:ascii="Marianne" w:hAnsi="Marianne"/>
          <w:bCs/>
          <w:sz w:val="22"/>
          <w:szCs w:val="22"/>
        </w:rPr>
        <w:t xml:space="preserve">: </w:t>
      </w:r>
    </w:p>
    <w:p w14:paraId="2CEC585F" w14:textId="77777777" w:rsidR="00D350B7" w:rsidRPr="00C122D2" w:rsidRDefault="00D350B7" w:rsidP="00AA7001">
      <w:pPr>
        <w:pStyle w:val="Corpsdetexte"/>
        <w:suppressAutoHyphens w:val="0"/>
        <w:spacing w:before="0"/>
        <w:rPr>
          <w:rFonts w:ascii="Marianne" w:hAnsi="Marianne"/>
          <w:bCs/>
          <w:sz w:val="22"/>
          <w:szCs w:val="22"/>
        </w:rPr>
      </w:pPr>
    </w:p>
    <w:p w14:paraId="525A996E" w14:textId="5646C6EE" w:rsidR="00D350B7" w:rsidRPr="00C122D2" w:rsidRDefault="00D350B7" w:rsidP="00AA7001">
      <w:pPr>
        <w:pStyle w:val="Corpsdetexte"/>
        <w:suppressAutoHyphens w:val="0"/>
        <w:spacing w:before="0"/>
        <w:rPr>
          <w:rFonts w:ascii="Marianne" w:hAnsi="Marianne"/>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bCs/>
          <w:sz w:val="22"/>
          <w:szCs w:val="22"/>
        </w:rPr>
        <w:t xml:space="preserve"> sans réserve</w:t>
      </w:r>
      <w:r w:rsidR="00E6381D" w:rsidRPr="00C122D2">
        <w:rPr>
          <w:rFonts w:ascii="Marianne" w:hAnsi="Marianne"/>
          <w:bCs/>
          <w:sz w:val="22"/>
          <w:szCs w:val="22"/>
        </w:rPr>
        <w:t xml:space="preserve"> conformément aux clauses du </w:t>
      </w:r>
      <w:r w:rsidR="001E5747">
        <w:rPr>
          <w:rFonts w:ascii="Marianne" w:hAnsi="Marianne"/>
          <w:bCs/>
          <w:sz w:val="22"/>
          <w:szCs w:val="22"/>
        </w:rPr>
        <w:t xml:space="preserve">CCAP </w:t>
      </w:r>
      <w:r w:rsidR="000D70D8" w:rsidRPr="00C122D2">
        <w:rPr>
          <w:rFonts w:ascii="Marianne" w:hAnsi="Marianne"/>
          <w:bCs/>
          <w:sz w:val="22"/>
          <w:szCs w:val="22"/>
        </w:rPr>
        <w:t xml:space="preserve">et du </w:t>
      </w:r>
      <w:r w:rsidR="001E5747">
        <w:rPr>
          <w:rFonts w:ascii="Marianne" w:hAnsi="Marianne"/>
          <w:bCs/>
          <w:sz w:val="22"/>
          <w:szCs w:val="22"/>
        </w:rPr>
        <w:t xml:space="preserve">CCTP </w:t>
      </w:r>
      <w:r w:rsidR="000D70D8" w:rsidRPr="00C122D2">
        <w:rPr>
          <w:rFonts w:ascii="Marianne" w:hAnsi="Marianne"/>
          <w:bCs/>
          <w:sz w:val="22"/>
          <w:szCs w:val="22"/>
        </w:rPr>
        <w:t xml:space="preserve">relatif au </w:t>
      </w:r>
      <w:r w:rsidR="0021738D" w:rsidRPr="00C122D2">
        <w:rPr>
          <w:rFonts w:ascii="Marianne" w:hAnsi="Marianne"/>
          <w:bCs/>
          <w:sz w:val="22"/>
          <w:szCs w:val="22"/>
        </w:rPr>
        <w:t>lot 1</w:t>
      </w:r>
      <w:r w:rsidR="004C1F32" w:rsidRPr="00C122D2">
        <w:rPr>
          <w:rFonts w:ascii="Marianne" w:hAnsi="Marianne"/>
          <w:bCs/>
          <w:sz w:val="22"/>
          <w:szCs w:val="22"/>
        </w:rPr>
        <w:t xml:space="preserve"> «</w:t>
      </w:r>
      <w:r w:rsidR="004C1F32" w:rsidRPr="00C122D2">
        <w:rPr>
          <w:rFonts w:ascii="Calibri" w:hAnsi="Calibri" w:cs="Calibri"/>
          <w:bCs/>
          <w:sz w:val="22"/>
          <w:szCs w:val="22"/>
        </w:rPr>
        <w:t> </w:t>
      </w:r>
      <w:r w:rsidR="004C1F32" w:rsidRPr="00C122D2">
        <w:rPr>
          <w:rFonts w:ascii="Marianne" w:hAnsi="Marianne"/>
          <w:bCs/>
          <w:sz w:val="22"/>
          <w:szCs w:val="22"/>
        </w:rPr>
        <w:t xml:space="preserve">Dommages aux biens </w:t>
      </w:r>
      <w:r w:rsidR="004C1F32" w:rsidRPr="00C122D2">
        <w:rPr>
          <w:rFonts w:ascii="Marianne" w:hAnsi="Marianne" w:cs="Marianne"/>
          <w:bCs/>
          <w:sz w:val="22"/>
          <w:szCs w:val="22"/>
        </w:rPr>
        <w:t>–</w:t>
      </w:r>
      <w:r w:rsidR="004C1F32" w:rsidRPr="00C122D2">
        <w:rPr>
          <w:rFonts w:ascii="Marianne" w:hAnsi="Marianne"/>
          <w:bCs/>
          <w:sz w:val="22"/>
          <w:szCs w:val="22"/>
        </w:rPr>
        <w:t xml:space="preserve"> tous risques informatiques &amp; autres matériels</w:t>
      </w:r>
      <w:r w:rsidR="004C1F32" w:rsidRPr="00C122D2">
        <w:rPr>
          <w:rFonts w:ascii="Calibri" w:hAnsi="Calibri" w:cs="Calibri"/>
          <w:b/>
          <w:bCs/>
          <w:sz w:val="22"/>
          <w:szCs w:val="22"/>
        </w:rPr>
        <w:t> </w:t>
      </w:r>
      <w:r w:rsidR="004C1F32" w:rsidRPr="00C122D2">
        <w:rPr>
          <w:rFonts w:ascii="Marianne" w:hAnsi="Marianne" w:cs="Marianne"/>
          <w:b/>
          <w:bCs/>
          <w:sz w:val="22"/>
          <w:szCs w:val="22"/>
        </w:rPr>
        <w:t>»</w:t>
      </w:r>
      <w:r w:rsidR="000D70D8" w:rsidRPr="00C122D2">
        <w:rPr>
          <w:rFonts w:ascii="Marianne" w:hAnsi="Marianne"/>
          <w:b/>
          <w:bCs/>
          <w:sz w:val="22"/>
          <w:szCs w:val="22"/>
        </w:rPr>
        <w:t xml:space="preserve"> </w:t>
      </w:r>
      <w:r w:rsidR="00E6381D" w:rsidRPr="00C122D2">
        <w:rPr>
          <w:rFonts w:ascii="Marianne" w:hAnsi="Marianne"/>
          <w:sz w:val="22"/>
          <w:szCs w:val="22"/>
        </w:rPr>
        <w:t>à réaliser les prestations demandées au prix global et forfaitaire indiqué ci-dessous;</w:t>
      </w:r>
    </w:p>
    <w:p w14:paraId="37DB4C6E" w14:textId="2354892E" w:rsidR="00D350B7" w:rsidRDefault="00D350B7" w:rsidP="00AA7001">
      <w:pPr>
        <w:pStyle w:val="Corpsdetexte"/>
        <w:suppressAutoHyphens w:val="0"/>
        <w:spacing w:before="0"/>
        <w:rPr>
          <w:rFonts w:ascii="Marianne" w:hAnsi="Marianne"/>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bCs/>
          <w:sz w:val="22"/>
          <w:szCs w:val="22"/>
        </w:rPr>
        <w:t xml:space="preserve"> avec réserve(s) conformément aux clauses du Cahier des Clauses Administratives Particulières</w:t>
      </w:r>
      <w:r w:rsidRPr="00C122D2">
        <w:rPr>
          <w:rFonts w:ascii="Calibri" w:hAnsi="Calibri" w:cs="Calibri"/>
          <w:bCs/>
          <w:sz w:val="22"/>
          <w:szCs w:val="22"/>
        </w:rPr>
        <w:t> </w:t>
      </w:r>
      <w:r w:rsidRPr="00C122D2">
        <w:rPr>
          <w:rFonts w:ascii="Marianne" w:hAnsi="Marianne"/>
          <w:bCs/>
          <w:sz w:val="22"/>
          <w:szCs w:val="22"/>
        </w:rPr>
        <w:t>et du Cahier des Clauses Techniques Particulières</w:t>
      </w:r>
      <w:r w:rsidRPr="00C122D2">
        <w:rPr>
          <w:rFonts w:ascii="Calibri" w:hAnsi="Calibri" w:cs="Calibri"/>
          <w:bCs/>
          <w:sz w:val="22"/>
          <w:szCs w:val="22"/>
        </w:rPr>
        <w:t> </w:t>
      </w:r>
      <w:r w:rsidRPr="00C122D2">
        <w:rPr>
          <w:rFonts w:ascii="Marianne" w:hAnsi="Marianne"/>
          <w:bCs/>
          <w:sz w:val="22"/>
          <w:szCs w:val="22"/>
        </w:rPr>
        <w:t>relatif au lot 1 «</w:t>
      </w:r>
      <w:r w:rsidRPr="00C122D2">
        <w:rPr>
          <w:rFonts w:ascii="Calibri" w:hAnsi="Calibri" w:cs="Calibri"/>
          <w:bCs/>
          <w:sz w:val="22"/>
          <w:szCs w:val="22"/>
        </w:rPr>
        <w:t> </w:t>
      </w:r>
      <w:r w:rsidRPr="00C122D2">
        <w:rPr>
          <w:rFonts w:ascii="Marianne" w:hAnsi="Marianne"/>
          <w:bCs/>
          <w:sz w:val="22"/>
          <w:szCs w:val="22"/>
        </w:rPr>
        <w:t xml:space="preserve">Dommages aux biens </w:t>
      </w:r>
      <w:r w:rsidRPr="00C122D2">
        <w:rPr>
          <w:rFonts w:ascii="Marianne" w:hAnsi="Marianne" w:cs="Marianne"/>
          <w:bCs/>
          <w:sz w:val="22"/>
          <w:szCs w:val="22"/>
        </w:rPr>
        <w:t>–</w:t>
      </w:r>
      <w:r w:rsidRPr="00C122D2">
        <w:rPr>
          <w:rFonts w:ascii="Marianne" w:hAnsi="Marianne"/>
          <w:bCs/>
          <w:sz w:val="22"/>
          <w:szCs w:val="22"/>
        </w:rPr>
        <w:t xml:space="preserve"> tous risques informatiques &amp; autres mat</w:t>
      </w:r>
      <w:r w:rsidRPr="00C122D2">
        <w:rPr>
          <w:rFonts w:ascii="Marianne" w:hAnsi="Marianne" w:cs="Marianne"/>
          <w:bCs/>
          <w:sz w:val="22"/>
          <w:szCs w:val="22"/>
        </w:rPr>
        <w:t>é</w:t>
      </w:r>
      <w:r w:rsidRPr="00C122D2">
        <w:rPr>
          <w:rFonts w:ascii="Marianne" w:hAnsi="Marianne"/>
          <w:bCs/>
          <w:sz w:val="22"/>
          <w:szCs w:val="22"/>
        </w:rPr>
        <w:t>riels</w:t>
      </w:r>
      <w:r w:rsidRPr="00C122D2">
        <w:rPr>
          <w:rFonts w:ascii="Calibri" w:hAnsi="Calibri" w:cs="Calibri"/>
          <w:b/>
          <w:bCs/>
          <w:sz w:val="22"/>
          <w:szCs w:val="22"/>
        </w:rPr>
        <w:t> </w:t>
      </w:r>
      <w:r w:rsidRPr="00C122D2">
        <w:rPr>
          <w:rFonts w:ascii="Marianne" w:hAnsi="Marianne" w:cs="Marianne"/>
          <w:b/>
          <w:bCs/>
          <w:sz w:val="22"/>
          <w:szCs w:val="22"/>
        </w:rPr>
        <w:t>»</w:t>
      </w:r>
      <w:r w:rsidRPr="00C122D2">
        <w:rPr>
          <w:rFonts w:ascii="Marianne" w:hAnsi="Marianne"/>
          <w:b/>
          <w:bCs/>
          <w:sz w:val="22"/>
          <w:szCs w:val="22"/>
        </w:rPr>
        <w:t xml:space="preserve"> </w:t>
      </w:r>
      <w:r w:rsidRPr="00C122D2">
        <w:rPr>
          <w:rFonts w:ascii="Marianne" w:hAnsi="Marianne"/>
          <w:sz w:val="22"/>
          <w:szCs w:val="22"/>
        </w:rPr>
        <w:t>à réaliser les prestations demandées au prix global et</w:t>
      </w:r>
      <w:r w:rsidR="00195FCF">
        <w:rPr>
          <w:rFonts w:ascii="Marianne" w:hAnsi="Marianne"/>
          <w:sz w:val="22"/>
          <w:szCs w:val="22"/>
        </w:rPr>
        <w:t xml:space="preserve"> forfaitaire indiqué ci-dessous</w:t>
      </w:r>
    </w:p>
    <w:p w14:paraId="7D1F7E60" w14:textId="77777777" w:rsidR="00195FCF" w:rsidRPr="00195FCF" w:rsidRDefault="00195FCF" w:rsidP="00AA7001">
      <w:pPr>
        <w:pStyle w:val="Corpsdetexte"/>
        <w:suppressAutoHyphens w:val="0"/>
        <w:spacing w:before="0"/>
        <w:rPr>
          <w:rFonts w:ascii="Marianne" w:hAnsi="Marianne"/>
          <w:sz w:val="22"/>
          <w:szCs w:val="22"/>
        </w:rPr>
      </w:pPr>
    </w:p>
    <w:p w14:paraId="534AA4FC" w14:textId="7A5BBA58" w:rsidR="00D350B7" w:rsidRDefault="00E6381D" w:rsidP="00E6381D">
      <w:pPr>
        <w:pStyle w:val="Corpsdetexte"/>
        <w:suppressAutoHyphens w:val="0"/>
        <w:rPr>
          <w:rFonts w:ascii="Marianne" w:hAnsi="Marianne"/>
          <w:bCs/>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sz w:val="22"/>
          <w:szCs w:val="22"/>
          <w:lang w:bidi="fr-FR"/>
        </w:rPr>
        <w:tab/>
      </w:r>
      <w:r w:rsidRPr="00C122D2">
        <w:rPr>
          <w:rFonts w:ascii="Marianne" w:hAnsi="Marianne"/>
          <w:bCs/>
          <w:sz w:val="22"/>
          <w:szCs w:val="22"/>
        </w:rPr>
        <w:t>Les membres du groupement</w:t>
      </w:r>
      <w:r w:rsidR="00D350B7" w:rsidRPr="00C122D2">
        <w:rPr>
          <w:rFonts w:ascii="Calibri" w:hAnsi="Calibri" w:cs="Calibri"/>
          <w:bCs/>
          <w:sz w:val="22"/>
          <w:szCs w:val="22"/>
        </w:rPr>
        <w:t> </w:t>
      </w:r>
      <w:r w:rsidR="00D350B7" w:rsidRPr="00C122D2">
        <w:rPr>
          <w:rFonts w:ascii="Marianne" w:hAnsi="Marianne"/>
          <w:bCs/>
          <w:sz w:val="22"/>
          <w:szCs w:val="22"/>
        </w:rPr>
        <w:t xml:space="preserve">: </w:t>
      </w:r>
    </w:p>
    <w:p w14:paraId="2C08BE0D" w14:textId="77777777" w:rsidR="00195FCF" w:rsidRPr="00C122D2" w:rsidRDefault="00195FCF" w:rsidP="00E6381D">
      <w:pPr>
        <w:pStyle w:val="Corpsdetexte"/>
        <w:suppressAutoHyphens w:val="0"/>
        <w:rPr>
          <w:rFonts w:ascii="Marianne" w:hAnsi="Marianne"/>
          <w:bCs/>
          <w:sz w:val="22"/>
          <w:szCs w:val="22"/>
        </w:rPr>
      </w:pPr>
    </w:p>
    <w:p w14:paraId="56859CC4" w14:textId="6778F017" w:rsidR="00195FCF" w:rsidRPr="00C122D2" w:rsidRDefault="00D350B7" w:rsidP="00E6381D">
      <w:pPr>
        <w:pStyle w:val="Corpsdetexte"/>
        <w:suppressAutoHyphens w:val="0"/>
        <w:rPr>
          <w:rFonts w:ascii="Marianne" w:hAnsi="Marianne"/>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bCs/>
          <w:sz w:val="22"/>
          <w:szCs w:val="22"/>
        </w:rPr>
        <w:t xml:space="preserve"> sans réserve </w:t>
      </w:r>
      <w:r w:rsidR="00E6381D" w:rsidRPr="00C122D2">
        <w:rPr>
          <w:rFonts w:ascii="Marianne" w:hAnsi="Marianne"/>
          <w:bCs/>
          <w:sz w:val="22"/>
          <w:szCs w:val="22"/>
        </w:rPr>
        <w:t xml:space="preserve">s’engagent, conformément aux clauses du </w:t>
      </w:r>
      <w:r w:rsidR="001E5747">
        <w:rPr>
          <w:rFonts w:ascii="Marianne" w:hAnsi="Marianne"/>
          <w:bCs/>
          <w:sz w:val="22"/>
          <w:szCs w:val="22"/>
        </w:rPr>
        <w:t xml:space="preserve">CCAP </w:t>
      </w:r>
      <w:r w:rsidR="000D70D8" w:rsidRPr="00C122D2">
        <w:rPr>
          <w:rFonts w:ascii="Marianne" w:hAnsi="Marianne"/>
          <w:bCs/>
          <w:sz w:val="22"/>
          <w:szCs w:val="22"/>
        </w:rPr>
        <w:t xml:space="preserve">et du </w:t>
      </w:r>
      <w:r w:rsidR="001E5747">
        <w:rPr>
          <w:rFonts w:ascii="Marianne" w:hAnsi="Marianne"/>
          <w:bCs/>
          <w:sz w:val="22"/>
          <w:szCs w:val="22"/>
        </w:rPr>
        <w:t xml:space="preserve">CCTP </w:t>
      </w:r>
      <w:r w:rsidR="000D70D8" w:rsidRPr="00C122D2">
        <w:rPr>
          <w:rFonts w:ascii="Marianne" w:hAnsi="Marianne"/>
          <w:bCs/>
          <w:sz w:val="22"/>
          <w:szCs w:val="22"/>
        </w:rPr>
        <w:t xml:space="preserve">relatif au </w:t>
      </w:r>
      <w:r w:rsidR="0021738D" w:rsidRPr="00C122D2">
        <w:rPr>
          <w:rFonts w:ascii="Marianne" w:hAnsi="Marianne"/>
          <w:bCs/>
          <w:sz w:val="22"/>
          <w:szCs w:val="22"/>
        </w:rPr>
        <w:t>lot 1</w:t>
      </w:r>
      <w:r w:rsidR="004C1F32" w:rsidRPr="00C122D2">
        <w:rPr>
          <w:rFonts w:ascii="Marianne" w:hAnsi="Marianne"/>
          <w:bCs/>
          <w:sz w:val="22"/>
          <w:szCs w:val="22"/>
        </w:rPr>
        <w:t xml:space="preserve"> «</w:t>
      </w:r>
      <w:r w:rsidR="004C1F32" w:rsidRPr="00C122D2">
        <w:rPr>
          <w:rFonts w:ascii="Calibri" w:hAnsi="Calibri" w:cs="Calibri"/>
          <w:bCs/>
          <w:sz w:val="22"/>
          <w:szCs w:val="22"/>
        </w:rPr>
        <w:t> </w:t>
      </w:r>
      <w:r w:rsidR="004C1F32" w:rsidRPr="00C122D2">
        <w:rPr>
          <w:rFonts w:ascii="Marianne" w:hAnsi="Marianne"/>
          <w:bCs/>
          <w:sz w:val="22"/>
          <w:szCs w:val="22"/>
        </w:rPr>
        <w:t>Dommages aux biens – tous risques informatiques &amp; autres matériels</w:t>
      </w:r>
      <w:r w:rsidR="004C1F32" w:rsidRPr="00C122D2">
        <w:rPr>
          <w:rFonts w:ascii="Calibri" w:hAnsi="Calibri" w:cs="Calibri"/>
          <w:b/>
          <w:bCs/>
          <w:sz w:val="22"/>
          <w:szCs w:val="22"/>
        </w:rPr>
        <w:t> </w:t>
      </w:r>
      <w:r w:rsidR="004C1F32" w:rsidRPr="00C122D2">
        <w:rPr>
          <w:rFonts w:ascii="Marianne" w:hAnsi="Marianne" w:cs="Marianne"/>
          <w:b/>
          <w:bCs/>
          <w:sz w:val="22"/>
          <w:szCs w:val="22"/>
        </w:rPr>
        <w:t>»</w:t>
      </w:r>
      <w:r w:rsidR="00E6381D" w:rsidRPr="00C122D2">
        <w:rPr>
          <w:rFonts w:ascii="Marianne" w:hAnsi="Marianne"/>
          <w:bCs/>
          <w:sz w:val="22"/>
          <w:szCs w:val="22"/>
        </w:rPr>
        <w:t xml:space="preserve"> </w:t>
      </w:r>
      <w:r w:rsidR="00E6381D" w:rsidRPr="00C122D2">
        <w:rPr>
          <w:rFonts w:ascii="Marianne" w:hAnsi="Marianne"/>
          <w:sz w:val="22"/>
          <w:szCs w:val="22"/>
        </w:rPr>
        <w:t>à réaliser les prestations demandées au prix global et forfaitaire indiqué ci-dessous.</w:t>
      </w:r>
    </w:p>
    <w:p w14:paraId="779A77F8" w14:textId="5A9E5F36" w:rsidR="00195FCF" w:rsidRDefault="00D350B7" w:rsidP="00E6381D">
      <w:pPr>
        <w:pStyle w:val="Corpsdetexte"/>
        <w:suppressAutoHyphens w:val="0"/>
        <w:rPr>
          <w:rFonts w:ascii="Marianne" w:hAnsi="Marianne"/>
          <w:sz w:val="22"/>
          <w:szCs w:val="22"/>
        </w:rPr>
      </w:pPr>
      <w:r w:rsidRPr="00C122D2">
        <w:rPr>
          <w:rFonts w:ascii="Marianne" w:hAnsi="Marianne"/>
          <w:sz w:val="22"/>
          <w:szCs w:val="22"/>
          <w:lang w:bidi="fr-FR"/>
        </w:rPr>
        <w:fldChar w:fldCharType="begin">
          <w:ffData>
            <w:name w:val="CaseACocher1"/>
            <w:enabled/>
            <w:calcOnExit w:val="0"/>
            <w:checkBox>
              <w:sizeAuto/>
              <w:default w:val="0"/>
            </w:checkBox>
          </w:ffData>
        </w:fldChar>
      </w:r>
      <w:r w:rsidRPr="00C122D2">
        <w:rPr>
          <w:rFonts w:ascii="Marianne" w:hAnsi="Marianne"/>
          <w:sz w:val="22"/>
          <w:szCs w:val="22"/>
          <w:lang w:bidi="fr-FR"/>
        </w:rPr>
        <w:instrText xml:space="preserve"> FORMCHECKBOX </w:instrText>
      </w:r>
      <w:r w:rsidR="00A50788">
        <w:rPr>
          <w:rFonts w:ascii="Marianne" w:hAnsi="Marianne"/>
          <w:sz w:val="22"/>
          <w:szCs w:val="22"/>
          <w:lang w:bidi="fr-FR"/>
        </w:rPr>
      </w:r>
      <w:r w:rsidR="00A50788">
        <w:rPr>
          <w:rFonts w:ascii="Marianne" w:hAnsi="Marianne"/>
          <w:sz w:val="22"/>
          <w:szCs w:val="22"/>
          <w:lang w:bidi="fr-FR"/>
        </w:rPr>
        <w:fldChar w:fldCharType="separate"/>
      </w:r>
      <w:r w:rsidRPr="00C122D2">
        <w:rPr>
          <w:rFonts w:ascii="Marianne" w:hAnsi="Marianne"/>
          <w:sz w:val="22"/>
          <w:szCs w:val="22"/>
        </w:rPr>
        <w:fldChar w:fldCharType="end"/>
      </w:r>
      <w:r w:rsidRPr="00C122D2">
        <w:rPr>
          <w:rFonts w:ascii="Marianne" w:hAnsi="Marianne"/>
          <w:bCs/>
          <w:sz w:val="22"/>
          <w:szCs w:val="22"/>
        </w:rPr>
        <w:t xml:space="preserve"> avec réserve(s) s’engagent, conformément aux clauses du </w:t>
      </w:r>
      <w:r w:rsidR="001E5747">
        <w:rPr>
          <w:rFonts w:ascii="Marianne" w:hAnsi="Marianne"/>
          <w:bCs/>
          <w:sz w:val="22"/>
          <w:szCs w:val="22"/>
        </w:rPr>
        <w:t xml:space="preserve">CCAP </w:t>
      </w:r>
      <w:r w:rsidRPr="00C122D2">
        <w:rPr>
          <w:rFonts w:ascii="Marianne" w:hAnsi="Marianne"/>
          <w:bCs/>
          <w:sz w:val="22"/>
          <w:szCs w:val="22"/>
        </w:rPr>
        <w:t xml:space="preserve">et du </w:t>
      </w:r>
      <w:r w:rsidR="001E5747">
        <w:rPr>
          <w:rFonts w:ascii="Marianne" w:hAnsi="Marianne"/>
          <w:bCs/>
          <w:sz w:val="22"/>
          <w:szCs w:val="22"/>
        </w:rPr>
        <w:t xml:space="preserve">CCTP </w:t>
      </w:r>
      <w:r w:rsidRPr="00C122D2">
        <w:rPr>
          <w:rFonts w:ascii="Marianne" w:hAnsi="Marianne"/>
          <w:bCs/>
          <w:sz w:val="22"/>
          <w:szCs w:val="22"/>
        </w:rPr>
        <w:t>relatif au lot 1 «</w:t>
      </w:r>
      <w:r w:rsidRPr="00C122D2">
        <w:rPr>
          <w:rFonts w:ascii="Calibri" w:hAnsi="Calibri" w:cs="Calibri"/>
          <w:bCs/>
          <w:sz w:val="22"/>
          <w:szCs w:val="22"/>
        </w:rPr>
        <w:t> </w:t>
      </w:r>
      <w:r w:rsidRPr="00C122D2">
        <w:rPr>
          <w:rFonts w:ascii="Marianne" w:hAnsi="Marianne"/>
          <w:bCs/>
          <w:sz w:val="22"/>
          <w:szCs w:val="22"/>
        </w:rPr>
        <w:t>Dommages aux biens – tous risques informatiques &amp; autres matériels</w:t>
      </w:r>
      <w:r w:rsidRPr="00C122D2">
        <w:rPr>
          <w:rFonts w:ascii="Calibri" w:hAnsi="Calibri" w:cs="Calibri"/>
          <w:b/>
          <w:bCs/>
          <w:sz w:val="22"/>
          <w:szCs w:val="22"/>
        </w:rPr>
        <w:t> </w:t>
      </w:r>
      <w:r w:rsidRPr="00C122D2">
        <w:rPr>
          <w:rFonts w:ascii="Marianne" w:hAnsi="Marianne" w:cs="Marianne"/>
          <w:b/>
          <w:bCs/>
          <w:sz w:val="22"/>
          <w:szCs w:val="22"/>
        </w:rPr>
        <w:t>»</w:t>
      </w:r>
      <w:r w:rsidRPr="00C122D2">
        <w:rPr>
          <w:rFonts w:ascii="Marianne" w:hAnsi="Marianne"/>
          <w:bCs/>
          <w:sz w:val="22"/>
          <w:szCs w:val="22"/>
        </w:rPr>
        <w:t xml:space="preserve"> </w:t>
      </w:r>
      <w:r w:rsidRPr="00C122D2">
        <w:rPr>
          <w:rFonts w:ascii="Marianne" w:hAnsi="Marianne"/>
          <w:sz w:val="22"/>
          <w:szCs w:val="22"/>
        </w:rPr>
        <w:t>à réaliser les prestations demandées au prix global et forfaitaire indiqué ci-dessous.</w:t>
      </w:r>
    </w:p>
    <w:p w14:paraId="498EE9CB" w14:textId="77777777" w:rsidR="00195FCF" w:rsidRPr="00C122D2" w:rsidRDefault="00195FCF" w:rsidP="00E6381D">
      <w:pPr>
        <w:pStyle w:val="Corpsdetexte"/>
        <w:suppressAutoHyphens w:val="0"/>
        <w:rPr>
          <w:rFonts w:ascii="Marianne" w:hAnsi="Marianne"/>
          <w:sz w:val="22"/>
          <w:szCs w:val="22"/>
        </w:rPr>
      </w:pPr>
    </w:p>
    <w:p w14:paraId="0ED22044" w14:textId="3D09A127" w:rsidR="00F5208D" w:rsidRPr="00C122D2" w:rsidRDefault="00E6381D" w:rsidP="003E338E">
      <w:pPr>
        <w:numPr>
          <w:ilvl w:val="12"/>
          <w:numId w:val="0"/>
        </w:numPr>
        <w:overflowPunct w:val="0"/>
        <w:autoSpaceDE w:val="0"/>
        <w:autoSpaceDN w:val="0"/>
        <w:adjustRightInd w:val="0"/>
        <w:jc w:val="center"/>
        <w:rPr>
          <w:rFonts w:ascii="Marianne" w:hAnsi="Marianne"/>
          <w:b/>
          <w:sz w:val="22"/>
          <w:szCs w:val="22"/>
        </w:rPr>
      </w:pPr>
      <w:bookmarkStart w:id="3" w:name="_Toc495912576"/>
      <w:bookmarkStart w:id="4" w:name="_Toc516733674"/>
      <w:bookmarkStart w:id="5" w:name="_Toc23771844"/>
      <w:r w:rsidRPr="00C122D2">
        <w:rPr>
          <w:rFonts w:ascii="Marianne" w:hAnsi="Marianne"/>
          <w:b/>
          <w:sz w:val="22"/>
          <w:szCs w:val="22"/>
        </w:rPr>
        <w:t>O</w:t>
      </w:r>
      <w:r w:rsidR="00E02447">
        <w:rPr>
          <w:rFonts w:ascii="Marianne" w:hAnsi="Marianne"/>
          <w:b/>
          <w:sz w:val="22"/>
          <w:szCs w:val="22"/>
        </w:rPr>
        <w:t>FFRE</w:t>
      </w:r>
      <w:r w:rsidR="00D85F47">
        <w:rPr>
          <w:rFonts w:ascii="Calibri" w:hAnsi="Calibri" w:cs="Calibri"/>
          <w:b/>
          <w:sz w:val="22"/>
          <w:szCs w:val="22"/>
        </w:rPr>
        <w:t> :</w:t>
      </w:r>
      <w:r w:rsidR="000A79AF" w:rsidRPr="00C122D2">
        <w:rPr>
          <w:rFonts w:ascii="Marianne" w:hAnsi="Marianne"/>
          <w:b/>
          <w:sz w:val="22"/>
          <w:szCs w:val="22"/>
        </w:rPr>
        <w:t xml:space="preserve"> </w:t>
      </w:r>
      <w:r w:rsidRPr="00C122D2">
        <w:rPr>
          <w:rFonts w:ascii="Marianne" w:hAnsi="Marianne"/>
          <w:b/>
          <w:sz w:val="22"/>
          <w:szCs w:val="22"/>
        </w:rPr>
        <w:t>LIMITATION CONTRACTUELLE D’INDEMNIT</w:t>
      </w:r>
      <w:r w:rsidR="001E5747">
        <w:rPr>
          <w:rFonts w:ascii="Marianne" w:hAnsi="Marianne" w:cs="Arial"/>
          <w:b/>
          <w:bCs/>
          <w:caps/>
          <w:color w:val="000000"/>
          <w:kern w:val="22"/>
          <w:sz w:val="22"/>
          <w:szCs w:val="22"/>
        </w:rPr>
        <w:t>É</w:t>
      </w:r>
      <w:r w:rsidRPr="00C122D2">
        <w:rPr>
          <w:rFonts w:ascii="Marianne" w:hAnsi="Marianne"/>
          <w:b/>
          <w:sz w:val="22"/>
          <w:szCs w:val="22"/>
        </w:rPr>
        <w:t xml:space="preserve"> </w:t>
      </w:r>
      <w:r w:rsidR="001E5747">
        <w:rPr>
          <w:rFonts w:ascii="Marianne" w:hAnsi="Marianne"/>
          <w:b/>
          <w:sz w:val="22"/>
          <w:szCs w:val="22"/>
        </w:rPr>
        <w:t xml:space="preserve">(LCI) </w:t>
      </w:r>
      <w:r w:rsidR="001E5747" w:rsidRPr="001E5747">
        <w:rPr>
          <w:rFonts w:ascii="Marianne" w:hAnsi="Marianne"/>
          <w:b/>
          <w:sz w:val="22"/>
          <w:szCs w:val="22"/>
        </w:rPr>
        <w:t>À</w:t>
      </w:r>
      <w:r w:rsidRPr="00C122D2">
        <w:rPr>
          <w:rFonts w:ascii="Marianne" w:hAnsi="Marianne"/>
          <w:b/>
          <w:sz w:val="22"/>
          <w:szCs w:val="22"/>
        </w:rPr>
        <w:t xml:space="preserve"> 19</w:t>
      </w:r>
      <w:r w:rsidR="001E5747">
        <w:rPr>
          <w:rFonts w:ascii="Calibri" w:hAnsi="Calibri" w:cs="Calibri"/>
          <w:b/>
          <w:sz w:val="22"/>
          <w:szCs w:val="22"/>
        </w:rPr>
        <w:t> </w:t>
      </w:r>
      <w:r w:rsidRPr="00C122D2">
        <w:rPr>
          <w:rFonts w:ascii="Marianne" w:hAnsi="Marianne"/>
          <w:b/>
          <w:sz w:val="22"/>
          <w:szCs w:val="22"/>
        </w:rPr>
        <w:t>900</w:t>
      </w:r>
      <w:r w:rsidR="001E5747">
        <w:rPr>
          <w:rFonts w:ascii="Calibri" w:hAnsi="Calibri" w:cs="Calibri"/>
          <w:b/>
          <w:sz w:val="22"/>
          <w:szCs w:val="22"/>
        </w:rPr>
        <w:t> </w:t>
      </w:r>
      <w:r w:rsidRPr="00C122D2">
        <w:rPr>
          <w:rFonts w:ascii="Marianne" w:hAnsi="Marianne"/>
          <w:b/>
          <w:sz w:val="22"/>
          <w:szCs w:val="22"/>
        </w:rPr>
        <w:t>000 €</w:t>
      </w:r>
    </w:p>
    <w:p w14:paraId="1CE7B1F7" w14:textId="77777777" w:rsidR="003E338E" w:rsidRPr="00C122D2" w:rsidRDefault="003E338E" w:rsidP="003E338E">
      <w:pPr>
        <w:numPr>
          <w:ilvl w:val="12"/>
          <w:numId w:val="0"/>
        </w:numPr>
        <w:overflowPunct w:val="0"/>
        <w:autoSpaceDE w:val="0"/>
        <w:autoSpaceDN w:val="0"/>
        <w:adjustRightInd w:val="0"/>
        <w:jc w:val="center"/>
        <w:rPr>
          <w:rFonts w:ascii="Marianne" w:hAnsi="Marianne"/>
          <w:b/>
          <w:sz w:val="22"/>
          <w:szCs w:val="22"/>
        </w:rPr>
      </w:pPr>
    </w:p>
    <w:tbl>
      <w:tblPr>
        <w:tblW w:w="5330" w:type="pct"/>
        <w:jc w:val="center"/>
        <w:tblBorders>
          <w:top w:val="single" w:sz="2" w:space="0" w:color="666666"/>
          <w:bottom w:val="single" w:sz="2" w:space="0" w:color="666666"/>
          <w:insideH w:val="single" w:sz="2" w:space="0" w:color="666666"/>
          <w:insideV w:val="single" w:sz="2" w:space="0" w:color="666666"/>
        </w:tblBorders>
        <w:tblLook w:val="04A0" w:firstRow="1" w:lastRow="0" w:firstColumn="1" w:lastColumn="0" w:noHBand="0" w:noVBand="1"/>
      </w:tblPr>
      <w:tblGrid>
        <w:gridCol w:w="2900"/>
        <w:gridCol w:w="1701"/>
        <w:gridCol w:w="1970"/>
        <w:gridCol w:w="1970"/>
        <w:gridCol w:w="1962"/>
      </w:tblGrid>
      <w:tr w:rsidR="00D350B7" w:rsidRPr="00C122D2" w14:paraId="0EA50C52" w14:textId="77777777" w:rsidTr="00EF0F9C">
        <w:trPr>
          <w:trHeight w:val="903"/>
          <w:jc w:val="center"/>
        </w:trPr>
        <w:tc>
          <w:tcPr>
            <w:tcW w:w="1380" w:type="pct"/>
            <w:tcBorders>
              <w:top w:val="single" w:sz="4" w:space="0" w:color="auto"/>
              <w:left w:val="single" w:sz="4" w:space="0" w:color="auto"/>
              <w:bottom w:val="single" w:sz="4" w:space="0" w:color="auto"/>
              <w:right w:val="single" w:sz="4" w:space="0" w:color="auto"/>
            </w:tcBorders>
            <w:shd w:val="clear" w:color="auto" w:fill="521B39"/>
            <w:vAlign w:val="center"/>
          </w:tcPr>
          <w:p w14:paraId="460D005B" w14:textId="77777777" w:rsidR="00D350B7" w:rsidRPr="00C122D2" w:rsidRDefault="00D350B7" w:rsidP="009F73CD">
            <w:pPr>
              <w:jc w:val="center"/>
              <w:rPr>
                <w:rFonts w:ascii="Marianne" w:hAnsi="Marianne" w:cs="Arial"/>
                <w:b/>
                <w:bCs/>
                <w:sz w:val="22"/>
                <w:szCs w:val="22"/>
              </w:rPr>
            </w:pPr>
            <w:r w:rsidRPr="00C122D2">
              <w:rPr>
                <w:rFonts w:ascii="Marianne" w:hAnsi="Marianne" w:cs="Arial"/>
                <w:b/>
                <w:bCs/>
                <w:sz w:val="22"/>
                <w:szCs w:val="22"/>
              </w:rPr>
              <w:t>ASSIETTE DE PRIME</w:t>
            </w:r>
          </w:p>
        </w:tc>
        <w:tc>
          <w:tcPr>
            <w:tcW w:w="810" w:type="pct"/>
            <w:tcBorders>
              <w:top w:val="single" w:sz="4" w:space="0" w:color="auto"/>
              <w:left w:val="single" w:sz="4" w:space="0" w:color="auto"/>
              <w:bottom w:val="single" w:sz="4" w:space="0" w:color="auto"/>
              <w:right w:val="single" w:sz="4" w:space="0" w:color="auto"/>
            </w:tcBorders>
            <w:shd w:val="clear" w:color="auto" w:fill="521B39"/>
            <w:vAlign w:val="center"/>
          </w:tcPr>
          <w:p w14:paraId="7BD381C4" w14:textId="77777777" w:rsidR="00D350B7" w:rsidRPr="00C122D2" w:rsidRDefault="00D350B7" w:rsidP="009F73CD">
            <w:pPr>
              <w:jc w:val="center"/>
              <w:rPr>
                <w:rFonts w:ascii="Marianne" w:hAnsi="Marianne" w:cs="Arial"/>
                <w:b/>
                <w:bCs/>
                <w:sz w:val="22"/>
                <w:szCs w:val="22"/>
              </w:rPr>
            </w:pPr>
            <w:r w:rsidRPr="00C122D2">
              <w:rPr>
                <w:rFonts w:ascii="Marianne" w:hAnsi="Marianne" w:cs="Arial"/>
                <w:b/>
                <w:bCs/>
                <w:sz w:val="22"/>
                <w:szCs w:val="22"/>
              </w:rPr>
              <w:t>TAUX HT</w:t>
            </w:r>
          </w:p>
          <w:p w14:paraId="7C262CD1" w14:textId="77777777" w:rsidR="00D350B7" w:rsidRPr="00C122D2" w:rsidRDefault="00D350B7" w:rsidP="009F73CD">
            <w:pPr>
              <w:jc w:val="center"/>
              <w:rPr>
                <w:rFonts w:ascii="Marianne" w:hAnsi="Marianne" w:cs="Arial"/>
                <w:b/>
                <w:bCs/>
                <w:sz w:val="22"/>
                <w:szCs w:val="22"/>
              </w:rPr>
            </w:pPr>
            <w:r w:rsidRPr="00C122D2">
              <w:rPr>
                <w:rFonts w:ascii="Marianne" w:hAnsi="Marianne" w:cs="Arial"/>
                <w:b/>
                <w:bCs/>
                <w:sz w:val="22"/>
                <w:szCs w:val="22"/>
              </w:rPr>
              <w:t>Y compris CATNAT et GAREAT</w:t>
            </w:r>
          </w:p>
        </w:tc>
        <w:tc>
          <w:tcPr>
            <w:tcW w:w="938" w:type="pct"/>
            <w:tcBorders>
              <w:top w:val="single" w:sz="4" w:space="0" w:color="auto"/>
              <w:left w:val="single" w:sz="4" w:space="0" w:color="auto"/>
              <w:bottom w:val="single" w:sz="4" w:space="0" w:color="auto"/>
              <w:right w:val="single" w:sz="4" w:space="0" w:color="auto"/>
            </w:tcBorders>
            <w:shd w:val="clear" w:color="auto" w:fill="521B39"/>
            <w:vAlign w:val="center"/>
          </w:tcPr>
          <w:p w14:paraId="5F924E6D" w14:textId="77777777" w:rsidR="00D350B7" w:rsidRPr="00C122D2" w:rsidRDefault="00D350B7" w:rsidP="009F73CD">
            <w:pPr>
              <w:jc w:val="center"/>
              <w:rPr>
                <w:rFonts w:ascii="Marianne" w:hAnsi="Marianne" w:cs="Arial"/>
                <w:b/>
                <w:bCs/>
                <w:sz w:val="22"/>
                <w:szCs w:val="22"/>
              </w:rPr>
            </w:pPr>
            <w:r w:rsidRPr="00C122D2">
              <w:rPr>
                <w:rFonts w:ascii="Marianne" w:hAnsi="Marianne" w:cs="Arial"/>
                <w:b/>
                <w:bCs/>
                <w:sz w:val="22"/>
                <w:szCs w:val="22"/>
              </w:rPr>
              <w:t>TAUX TTC</w:t>
            </w:r>
          </w:p>
        </w:tc>
        <w:tc>
          <w:tcPr>
            <w:tcW w:w="938" w:type="pct"/>
            <w:tcBorders>
              <w:top w:val="single" w:sz="4" w:space="0" w:color="auto"/>
              <w:left w:val="single" w:sz="4" w:space="0" w:color="auto"/>
              <w:bottom w:val="single" w:sz="4" w:space="0" w:color="auto"/>
              <w:right w:val="single" w:sz="4" w:space="0" w:color="auto"/>
            </w:tcBorders>
            <w:shd w:val="clear" w:color="auto" w:fill="521B39"/>
            <w:vAlign w:val="center"/>
          </w:tcPr>
          <w:p w14:paraId="0AD79939" w14:textId="77777777" w:rsidR="00D350B7" w:rsidRPr="00C122D2" w:rsidRDefault="00D350B7" w:rsidP="009F73CD">
            <w:pPr>
              <w:jc w:val="center"/>
              <w:rPr>
                <w:rFonts w:ascii="Marianne" w:hAnsi="Marianne" w:cs="Arial"/>
                <w:b/>
                <w:bCs/>
                <w:sz w:val="22"/>
                <w:szCs w:val="22"/>
              </w:rPr>
            </w:pPr>
            <w:r w:rsidRPr="00C122D2">
              <w:rPr>
                <w:rFonts w:ascii="Marianne" w:hAnsi="Marianne" w:cs="Arial"/>
                <w:b/>
                <w:bCs/>
                <w:sz w:val="22"/>
                <w:szCs w:val="22"/>
              </w:rPr>
              <w:t>PRIME HT</w:t>
            </w:r>
          </w:p>
          <w:p w14:paraId="0C1DC939" w14:textId="77777777" w:rsidR="00D350B7" w:rsidRPr="00C122D2" w:rsidRDefault="00D350B7" w:rsidP="009F73CD">
            <w:pPr>
              <w:jc w:val="center"/>
              <w:rPr>
                <w:rFonts w:ascii="Marianne" w:hAnsi="Marianne" w:cs="Arial"/>
                <w:b/>
                <w:bCs/>
                <w:sz w:val="22"/>
                <w:szCs w:val="22"/>
              </w:rPr>
            </w:pPr>
            <w:r w:rsidRPr="00C122D2">
              <w:rPr>
                <w:rFonts w:ascii="Marianne" w:hAnsi="Marianne" w:cs="Arial"/>
                <w:b/>
                <w:bCs/>
                <w:sz w:val="22"/>
                <w:szCs w:val="22"/>
              </w:rPr>
              <w:t>Y compris CATNAT et GAREAT</w:t>
            </w:r>
          </w:p>
        </w:tc>
        <w:tc>
          <w:tcPr>
            <w:tcW w:w="935" w:type="pct"/>
            <w:tcBorders>
              <w:top w:val="single" w:sz="4" w:space="0" w:color="auto"/>
              <w:left w:val="single" w:sz="4" w:space="0" w:color="auto"/>
              <w:bottom w:val="single" w:sz="4" w:space="0" w:color="auto"/>
              <w:right w:val="single" w:sz="4" w:space="0" w:color="auto"/>
            </w:tcBorders>
            <w:shd w:val="clear" w:color="auto" w:fill="521B39"/>
            <w:vAlign w:val="center"/>
          </w:tcPr>
          <w:p w14:paraId="6DBD34F2" w14:textId="77777777" w:rsidR="00D350B7" w:rsidRPr="00C122D2" w:rsidRDefault="00D350B7" w:rsidP="009F73CD">
            <w:pPr>
              <w:jc w:val="center"/>
              <w:rPr>
                <w:rFonts w:ascii="Marianne" w:hAnsi="Marianne" w:cs="Arial"/>
                <w:b/>
                <w:bCs/>
                <w:sz w:val="22"/>
                <w:szCs w:val="22"/>
              </w:rPr>
            </w:pPr>
            <w:r w:rsidRPr="00C122D2">
              <w:rPr>
                <w:rFonts w:ascii="Marianne" w:hAnsi="Marianne" w:cs="Arial"/>
                <w:b/>
                <w:bCs/>
                <w:sz w:val="22"/>
                <w:szCs w:val="22"/>
              </w:rPr>
              <w:t>PRIME TTC</w:t>
            </w:r>
          </w:p>
        </w:tc>
      </w:tr>
      <w:tr w:rsidR="00D350B7" w:rsidRPr="00C122D2" w14:paraId="166EFD25" w14:textId="77777777" w:rsidTr="00EF0F9C">
        <w:trPr>
          <w:trHeight w:val="1547"/>
          <w:jc w:val="center"/>
        </w:trPr>
        <w:tc>
          <w:tcPr>
            <w:tcW w:w="1380" w:type="pct"/>
            <w:tcBorders>
              <w:top w:val="single" w:sz="4" w:space="0" w:color="auto"/>
              <w:bottom w:val="single" w:sz="4" w:space="0" w:color="auto"/>
            </w:tcBorders>
            <w:shd w:val="clear" w:color="auto" w:fill="FFFFFF" w:themeFill="background1"/>
            <w:vAlign w:val="center"/>
          </w:tcPr>
          <w:p w14:paraId="6CD6688C" w14:textId="77777777" w:rsidR="00D350B7" w:rsidRPr="00EF0F9C" w:rsidRDefault="00D350B7" w:rsidP="00EF0F9C">
            <w:pPr>
              <w:jc w:val="left"/>
              <w:rPr>
                <w:rFonts w:ascii="Marianne" w:hAnsi="Marianne" w:cs="Arial"/>
                <w:bCs/>
                <w:sz w:val="20"/>
                <w:szCs w:val="20"/>
              </w:rPr>
            </w:pPr>
            <w:r w:rsidRPr="00EF0F9C">
              <w:rPr>
                <w:rFonts w:ascii="Marianne" w:hAnsi="Marianne" w:cs="Arial"/>
                <w:bCs/>
                <w:sz w:val="20"/>
                <w:szCs w:val="20"/>
              </w:rPr>
              <w:t>Dommages aux biens</w:t>
            </w:r>
            <w:r w:rsidRPr="00EF0F9C">
              <w:rPr>
                <w:rFonts w:ascii="Calibri" w:hAnsi="Calibri" w:cs="Calibri"/>
                <w:bCs/>
                <w:sz w:val="20"/>
                <w:szCs w:val="20"/>
              </w:rPr>
              <w:t> </w:t>
            </w:r>
            <w:r w:rsidRPr="00EF0F9C">
              <w:rPr>
                <w:rFonts w:ascii="Marianne" w:hAnsi="Marianne" w:cs="Arial"/>
                <w:bCs/>
                <w:sz w:val="20"/>
                <w:szCs w:val="20"/>
              </w:rPr>
              <w:t>:</w:t>
            </w:r>
          </w:p>
          <w:p w14:paraId="7875BCFD" w14:textId="18D0E941" w:rsidR="00D350B7" w:rsidRPr="00EF0F9C" w:rsidRDefault="00E068DC" w:rsidP="00EF0F9C">
            <w:pPr>
              <w:jc w:val="left"/>
              <w:rPr>
                <w:rFonts w:ascii="Marianne" w:hAnsi="Marianne" w:cs="Arial"/>
                <w:bCs/>
                <w:sz w:val="20"/>
                <w:szCs w:val="20"/>
              </w:rPr>
            </w:pPr>
            <w:r>
              <w:rPr>
                <w:rFonts w:ascii="Marianne" w:hAnsi="Marianne" w:cs="Arial"/>
                <w:bCs/>
                <w:sz w:val="20"/>
                <w:szCs w:val="20"/>
              </w:rPr>
              <w:t>Immeuble</w:t>
            </w:r>
            <w:r>
              <w:rPr>
                <w:rFonts w:ascii="Calibri" w:hAnsi="Calibri" w:cs="Calibri"/>
                <w:bCs/>
                <w:sz w:val="20"/>
                <w:szCs w:val="20"/>
              </w:rPr>
              <w:t> </w:t>
            </w:r>
            <w:r>
              <w:rPr>
                <w:rFonts w:ascii="Marianne" w:hAnsi="Marianne" w:cs="Arial"/>
                <w:bCs/>
                <w:sz w:val="20"/>
                <w:szCs w:val="20"/>
              </w:rPr>
              <w:t>: s</w:t>
            </w:r>
            <w:r w:rsidR="00EF0F9C" w:rsidRPr="00EF0F9C">
              <w:rPr>
                <w:rFonts w:ascii="Calibri" w:hAnsi="Calibri" w:cs="Calibri"/>
                <w:bCs/>
                <w:sz w:val="20"/>
                <w:szCs w:val="20"/>
              </w:rPr>
              <w:t>iège de l’Anah</w:t>
            </w:r>
            <w:r w:rsidR="00EF0F9C" w:rsidRPr="00EF0F9C">
              <w:rPr>
                <w:rFonts w:ascii="Calibri" w:hAnsi="Calibri" w:cs="Calibri"/>
                <w:bCs/>
                <w:sz w:val="20"/>
                <w:szCs w:val="20"/>
              </w:rPr>
              <w:br/>
              <w:t>8 avenue de l’Opéra 75001 Paris Occupant à titre gracieux</w:t>
            </w:r>
            <w:r w:rsidR="00EF0F9C">
              <w:rPr>
                <w:rFonts w:ascii="Calibri" w:hAnsi="Calibri" w:cs="Calibri"/>
                <w:bCs/>
                <w:sz w:val="20"/>
                <w:szCs w:val="20"/>
              </w:rPr>
              <w:t>.</w:t>
            </w:r>
          </w:p>
          <w:p w14:paraId="4FFBC31C" w14:textId="280640BA" w:rsidR="00D350B7" w:rsidRPr="00EF0F9C" w:rsidRDefault="00D350B7" w:rsidP="00EF0F9C">
            <w:pPr>
              <w:jc w:val="left"/>
              <w:rPr>
                <w:rFonts w:ascii="Marianne" w:hAnsi="Marianne"/>
                <w:b/>
                <w:bCs/>
                <w:sz w:val="22"/>
                <w:szCs w:val="22"/>
                <w:lang w:val="en-US"/>
              </w:rPr>
            </w:pPr>
            <w:r w:rsidRPr="00EF0F9C">
              <w:rPr>
                <w:rFonts w:ascii="Marianne" w:hAnsi="Marianne" w:cs="Arial"/>
                <w:bCs/>
                <w:sz w:val="20"/>
                <w:szCs w:val="20"/>
              </w:rPr>
              <w:t>S</w:t>
            </w:r>
            <w:r w:rsidR="00EF0F9C" w:rsidRPr="00EF0F9C">
              <w:rPr>
                <w:rFonts w:ascii="Marianne" w:hAnsi="Marianne" w:cs="Arial"/>
                <w:bCs/>
                <w:sz w:val="20"/>
                <w:szCs w:val="20"/>
              </w:rPr>
              <w:t xml:space="preserve">HON </w:t>
            </w:r>
            <w:r w:rsidRPr="00EF0F9C">
              <w:rPr>
                <w:rFonts w:ascii="Marianne" w:hAnsi="Marianne" w:cs="Arial"/>
                <w:bCs/>
                <w:sz w:val="20"/>
                <w:szCs w:val="20"/>
              </w:rPr>
              <w:t>:</w:t>
            </w:r>
            <w:r w:rsidR="00EF0F9C" w:rsidRPr="00EF0F9C">
              <w:rPr>
                <w:rFonts w:ascii="Marianne" w:hAnsi="Marianne" w:cs="Arial"/>
                <w:bCs/>
                <w:sz w:val="20"/>
                <w:szCs w:val="20"/>
              </w:rPr>
              <w:t xml:space="preserve"> </w:t>
            </w:r>
            <w:r w:rsidRPr="00EF0F9C">
              <w:rPr>
                <w:rFonts w:ascii="Marianne" w:hAnsi="Marianne"/>
                <w:bCs/>
                <w:sz w:val="20"/>
                <w:szCs w:val="20"/>
              </w:rPr>
              <w:t>2</w:t>
            </w:r>
            <w:r w:rsidR="001E5747" w:rsidRPr="00EF0F9C">
              <w:rPr>
                <w:rFonts w:ascii="Calibri" w:hAnsi="Calibri" w:cs="Calibri"/>
                <w:bCs/>
                <w:sz w:val="20"/>
                <w:szCs w:val="20"/>
              </w:rPr>
              <w:t> </w:t>
            </w:r>
            <w:r w:rsidRPr="00EF0F9C">
              <w:rPr>
                <w:rFonts w:ascii="Marianne" w:hAnsi="Marianne"/>
                <w:bCs/>
                <w:sz w:val="20"/>
                <w:szCs w:val="20"/>
              </w:rPr>
              <w:t>692 m</w:t>
            </w:r>
            <w:r w:rsidRPr="00C122D2">
              <w:rPr>
                <w:rFonts w:ascii="Marianne" w:hAnsi="Marianne"/>
                <w:b/>
                <w:bCs/>
                <w:sz w:val="22"/>
                <w:szCs w:val="22"/>
              </w:rPr>
              <w:t>²</w:t>
            </w:r>
            <w:r w:rsidR="00EF0F9C">
              <w:rPr>
                <w:rFonts w:ascii="Marianne" w:hAnsi="Marianne"/>
                <w:b/>
                <w:bCs/>
                <w:sz w:val="22"/>
                <w:szCs w:val="22"/>
              </w:rPr>
              <w:t>.</w:t>
            </w:r>
          </w:p>
          <w:p w14:paraId="0878DE25" w14:textId="31BE3631" w:rsidR="00D350B7" w:rsidRDefault="00D350B7" w:rsidP="009F73CD">
            <w:pPr>
              <w:rPr>
                <w:rFonts w:ascii="Marianne" w:hAnsi="Marianne"/>
                <w:b/>
                <w:bCs/>
                <w:sz w:val="22"/>
                <w:szCs w:val="22"/>
              </w:rPr>
            </w:pPr>
          </w:p>
          <w:p w14:paraId="2AB41E56" w14:textId="45D8DCF7" w:rsidR="00D350B7" w:rsidRDefault="00E068DC" w:rsidP="00EF0F9C">
            <w:pPr>
              <w:jc w:val="left"/>
              <w:rPr>
                <w:rFonts w:ascii="Marianne" w:hAnsi="Marianne"/>
                <w:bCs/>
                <w:sz w:val="20"/>
                <w:szCs w:val="20"/>
              </w:rPr>
            </w:pPr>
            <w:r>
              <w:rPr>
                <w:rFonts w:ascii="Marianne" w:hAnsi="Marianne"/>
                <w:bCs/>
                <w:sz w:val="20"/>
                <w:szCs w:val="20"/>
              </w:rPr>
              <w:t>B</w:t>
            </w:r>
            <w:r w:rsidR="00EF0F9C" w:rsidRPr="00EF0F9C">
              <w:rPr>
                <w:rFonts w:ascii="Marianne" w:hAnsi="Marianne"/>
                <w:bCs/>
                <w:sz w:val="20"/>
                <w:szCs w:val="20"/>
              </w:rPr>
              <w:t xml:space="preserve">iens mobiliers </w:t>
            </w:r>
            <w:r>
              <w:rPr>
                <w:rFonts w:ascii="Marianne" w:hAnsi="Marianne"/>
                <w:bCs/>
                <w:sz w:val="20"/>
                <w:szCs w:val="20"/>
              </w:rPr>
              <w:t>propres (informatique, copieurs, matériel</w:t>
            </w:r>
            <w:r w:rsidR="00A50788">
              <w:rPr>
                <w:rFonts w:ascii="Marianne" w:hAnsi="Marianne"/>
                <w:bCs/>
                <w:sz w:val="20"/>
                <w:szCs w:val="20"/>
              </w:rPr>
              <w:t>s</w:t>
            </w:r>
            <w:bookmarkStart w:id="6" w:name="_GoBack"/>
            <w:bookmarkEnd w:id="6"/>
            <w:r>
              <w:rPr>
                <w:rFonts w:ascii="Marianne" w:hAnsi="Marianne"/>
                <w:bCs/>
                <w:sz w:val="20"/>
                <w:szCs w:val="20"/>
              </w:rPr>
              <w:t xml:space="preserve"> divers) mis à disposition d’agents installés dans un co-working au </w:t>
            </w:r>
            <w:r w:rsidR="00EF0F9C">
              <w:rPr>
                <w:rFonts w:ascii="Marianne" w:hAnsi="Marianne"/>
                <w:bCs/>
                <w:sz w:val="20"/>
                <w:szCs w:val="20"/>
              </w:rPr>
              <w:t>1</w:t>
            </w:r>
            <w:r>
              <w:rPr>
                <w:rFonts w:ascii="Marianne" w:hAnsi="Marianne"/>
                <w:bCs/>
                <w:sz w:val="20"/>
                <w:szCs w:val="20"/>
              </w:rPr>
              <w:t>6-18 de la</w:t>
            </w:r>
            <w:r w:rsidR="00EF0F9C">
              <w:rPr>
                <w:rFonts w:ascii="Marianne" w:hAnsi="Marianne"/>
                <w:bCs/>
                <w:sz w:val="20"/>
                <w:szCs w:val="20"/>
              </w:rPr>
              <w:t xml:space="preserve"> rue de Londres 75009 Paris </w:t>
            </w:r>
          </w:p>
          <w:p w14:paraId="3BFCA518" w14:textId="37C5D220" w:rsidR="00EF0F9C" w:rsidRPr="00EF0F9C" w:rsidRDefault="00EF0F9C" w:rsidP="00EF0F9C">
            <w:pPr>
              <w:jc w:val="left"/>
              <w:rPr>
                <w:rFonts w:ascii="Marianne" w:hAnsi="Marianne"/>
                <w:bCs/>
                <w:sz w:val="20"/>
                <w:szCs w:val="20"/>
              </w:rPr>
            </w:pPr>
            <w:r>
              <w:rPr>
                <w:rFonts w:ascii="Marianne" w:hAnsi="Marianne"/>
                <w:bCs/>
                <w:sz w:val="20"/>
                <w:szCs w:val="20"/>
              </w:rPr>
              <w:t xml:space="preserve">Surface utilisée </w:t>
            </w:r>
            <w:r w:rsidRPr="00EF0F9C">
              <w:rPr>
                <w:rFonts w:ascii="Marianne" w:hAnsi="Marianne"/>
                <w:bCs/>
                <w:sz w:val="20"/>
                <w:szCs w:val="20"/>
              </w:rPr>
              <w:t>775 m</w:t>
            </w:r>
            <w:r w:rsidRPr="00EF0F9C">
              <w:rPr>
                <w:rFonts w:ascii="Marianne" w:hAnsi="Marianne"/>
                <w:bCs/>
                <w:kern w:val="22"/>
                <w:sz w:val="20"/>
                <w:szCs w:val="20"/>
                <w:vertAlign w:val="superscript"/>
              </w:rPr>
              <w:t>²</w:t>
            </w:r>
          </w:p>
          <w:p w14:paraId="5AFCA57A" w14:textId="14C8DE87" w:rsidR="00D350B7" w:rsidRPr="00E068DC" w:rsidRDefault="00E068DC" w:rsidP="009F73CD">
            <w:pPr>
              <w:rPr>
                <w:rFonts w:ascii="Marianne" w:hAnsi="Marianne"/>
                <w:bCs/>
                <w:sz w:val="20"/>
                <w:szCs w:val="20"/>
              </w:rPr>
            </w:pPr>
            <w:r w:rsidRPr="00E068DC">
              <w:rPr>
                <w:rFonts w:ascii="Marianne" w:hAnsi="Marianne"/>
                <w:bCs/>
                <w:sz w:val="20"/>
                <w:szCs w:val="20"/>
              </w:rPr>
              <w:t>(Prestations de service)</w:t>
            </w:r>
          </w:p>
          <w:p w14:paraId="75BD7B16" w14:textId="77777777" w:rsidR="00E068DC" w:rsidRPr="00C122D2" w:rsidRDefault="00E068DC" w:rsidP="009F73CD">
            <w:pPr>
              <w:rPr>
                <w:rFonts w:ascii="Marianne" w:hAnsi="Marianne"/>
                <w:b/>
                <w:bCs/>
                <w:sz w:val="22"/>
                <w:szCs w:val="22"/>
              </w:rPr>
            </w:pPr>
          </w:p>
          <w:p w14:paraId="290F55DD" w14:textId="5CC15B80" w:rsidR="00D350B7" w:rsidRPr="00C122D2" w:rsidRDefault="00D350B7" w:rsidP="009F73CD">
            <w:pPr>
              <w:rPr>
                <w:rFonts w:ascii="Marianne" w:hAnsi="Marianne" w:cs="Arial"/>
                <w:b/>
                <w:bCs/>
                <w:sz w:val="22"/>
                <w:szCs w:val="22"/>
              </w:rPr>
            </w:pPr>
            <w:r w:rsidRPr="00C122D2">
              <w:rPr>
                <w:rFonts w:ascii="Marianne" w:hAnsi="Marianne"/>
                <w:b/>
                <w:bCs/>
                <w:sz w:val="22"/>
                <w:szCs w:val="22"/>
              </w:rPr>
              <w:t>LCI</w:t>
            </w:r>
            <w:r w:rsidRPr="00C122D2">
              <w:rPr>
                <w:rFonts w:ascii="Calibri" w:hAnsi="Calibri" w:cs="Calibri"/>
                <w:b/>
                <w:bCs/>
                <w:sz w:val="22"/>
                <w:szCs w:val="22"/>
              </w:rPr>
              <w:t> </w:t>
            </w:r>
            <w:r w:rsidRPr="00C122D2">
              <w:rPr>
                <w:rFonts w:ascii="Marianne" w:hAnsi="Marianne"/>
                <w:b/>
                <w:bCs/>
                <w:sz w:val="22"/>
                <w:szCs w:val="22"/>
              </w:rPr>
              <w:t xml:space="preserve">: </w:t>
            </w:r>
            <w:r w:rsidRPr="00C122D2">
              <w:rPr>
                <w:rFonts w:ascii="Marianne" w:hAnsi="Marianne" w:cs="Arial"/>
                <w:b/>
                <w:bCs/>
                <w:sz w:val="22"/>
                <w:szCs w:val="22"/>
              </w:rPr>
              <w:t>19</w:t>
            </w:r>
            <w:r w:rsidR="001E5747">
              <w:rPr>
                <w:rFonts w:ascii="Calibri" w:hAnsi="Calibri" w:cs="Calibri"/>
                <w:b/>
                <w:bCs/>
                <w:sz w:val="22"/>
                <w:szCs w:val="22"/>
              </w:rPr>
              <w:t> </w:t>
            </w:r>
            <w:r w:rsidRPr="00C122D2">
              <w:rPr>
                <w:rFonts w:ascii="Marianne" w:hAnsi="Marianne" w:cs="Arial"/>
                <w:b/>
                <w:bCs/>
                <w:sz w:val="22"/>
                <w:szCs w:val="22"/>
              </w:rPr>
              <w:t>900</w:t>
            </w:r>
            <w:r w:rsidR="001E5747">
              <w:rPr>
                <w:rFonts w:ascii="Marianne" w:hAnsi="Marianne" w:cs="Arial"/>
                <w:b/>
                <w:bCs/>
                <w:sz w:val="22"/>
                <w:szCs w:val="22"/>
              </w:rPr>
              <w:t xml:space="preserve"> </w:t>
            </w:r>
            <w:r w:rsidRPr="00C122D2">
              <w:rPr>
                <w:rFonts w:ascii="Marianne" w:hAnsi="Marianne" w:cs="Arial"/>
                <w:b/>
                <w:bCs/>
                <w:sz w:val="22"/>
                <w:szCs w:val="22"/>
              </w:rPr>
              <w:t>000 €</w:t>
            </w:r>
            <w:r w:rsidRPr="00C122D2">
              <w:rPr>
                <w:rFonts w:ascii="Calibri" w:hAnsi="Calibri" w:cs="Calibri"/>
                <w:b/>
                <w:bCs/>
                <w:sz w:val="22"/>
                <w:szCs w:val="22"/>
              </w:rPr>
              <w:t> </w:t>
            </w:r>
          </w:p>
        </w:tc>
        <w:tc>
          <w:tcPr>
            <w:tcW w:w="810" w:type="pct"/>
            <w:tcBorders>
              <w:top w:val="single" w:sz="4" w:space="0" w:color="auto"/>
              <w:bottom w:val="single" w:sz="4" w:space="0" w:color="auto"/>
            </w:tcBorders>
            <w:shd w:val="clear" w:color="auto" w:fill="FFFFFF" w:themeFill="background1"/>
            <w:vAlign w:val="center"/>
          </w:tcPr>
          <w:p w14:paraId="6FCA2624" w14:textId="77777777" w:rsidR="00EF0F9C" w:rsidRDefault="00EF0F9C" w:rsidP="009F73CD">
            <w:pPr>
              <w:rPr>
                <w:rFonts w:ascii="Marianne" w:hAnsi="Marianne" w:cs="Arial"/>
                <w:sz w:val="22"/>
                <w:szCs w:val="22"/>
              </w:rPr>
            </w:pPr>
          </w:p>
          <w:p w14:paraId="476DD1A6" w14:textId="482C8A80" w:rsidR="00D350B7" w:rsidRPr="00C122D2" w:rsidRDefault="00D350B7" w:rsidP="009F73CD">
            <w:pPr>
              <w:rPr>
                <w:rFonts w:ascii="Marianne" w:hAnsi="Marianne" w:cs="Arial"/>
                <w:sz w:val="22"/>
                <w:szCs w:val="22"/>
              </w:rPr>
            </w:pPr>
            <w:r w:rsidRPr="00C122D2">
              <w:rPr>
                <w:rFonts w:ascii="Marianne" w:hAnsi="Marianne" w:cs="Arial"/>
                <w:sz w:val="22"/>
                <w:szCs w:val="22"/>
              </w:rPr>
              <w:t>Tx HT/m²</w:t>
            </w:r>
            <w:r w:rsidRPr="00C122D2">
              <w:rPr>
                <w:rFonts w:ascii="Calibri" w:hAnsi="Calibri" w:cs="Calibri"/>
                <w:sz w:val="22"/>
                <w:szCs w:val="22"/>
              </w:rPr>
              <w:t> </w:t>
            </w:r>
            <w:r w:rsidRPr="00C122D2">
              <w:rPr>
                <w:rFonts w:ascii="Marianne" w:hAnsi="Marianne" w:cs="Arial"/>
                <w:sz w:val="22"/>
                <w:szCs w:val="22"/>
              </w:rPr>
              <w:t xml:space="preserve">: </w:t>
            </w:r>
            <w:r w:rsidRPr="00C122D2">
              <w:rPr>
                <w:rFonts w:ascii="Marianne" w:hAnsi="Marianne" w:cs="Marianne"/>
                <w:sz w:val="22"/>
                <w:szCs w:val="22"/>
              </w:rPr>
              <w:t>……</w:t>
            </w:r>
          </w:p>
          <w:p w14:paraId="5B10B873" w14:textId="77777777" w:rsidR="00D350B7" w:rsidRPr="00C122D2" w:rsidRDefault="00D350B7" w:rsidP="009F73CD">
            <w:pPr>
              <w:jc w:val="center"/>
              <w:rPr>
                <w:rFonts w:ascii="Marianne" w:hAnsi="Marianne" w:cs="Arial"/>
                <w:sz w:val="22"/>
                <w:szCs w:val="22"/>
              </w:rPr>
            </w:pPr>
          </w:p>
        </w:tc>
        <w:tc>
          <w:tcPr>
            <w:tcW w:w="938" w:type="pct"/>
            <w:tcBorders>
              <w:top w:val="single" w:sz="4" w:space="0" w:color="auto"/>
              <w:bottom w:val="single" w:sz="4" w:space="0" w:color="auto"/>
            </w:tcBorders>
            <w:shd w:val="clear" w:color="auto" w:fill="FFFFFF" w:themeFill="background1"/>
            <w:vAlign w:val="center"/>
          </w:tcPr>
          <w:p w14:paraId="2B810A3E" w14:textId="77777777" w:rsidR="00D350B7" w:rsidRPr="00C122D2" w:rsidRDefault="00D350B7" w:rsidP="009F73CD">
            <w:pPr>
              <w:jc w:val="center"/>
              <w:rPr>
                <w:rFonts w:ascii="Marianne" w:hAnsi="Marianne" w:cs="Arial"/>
                <w:sz w:val="22"/>
                <w:szCs w:val="22"/>
              </w:rPr>
            </w:pPr>
            <w:r w:rsidRPr="00C122D2">
              <w:rPr>
                <w:rFonts w:ascii="Marianne" w:hAnsi="Marianne" w:cs="Arial"/>
                <w:sz w:val="22"/>
                <w:szCs w:val="22"/>
              </w:rPr>
              <w:t>Tx TTC/m² : ……</w:t>
            </w:r>
          </w:p>
        </w:tc>
        <w:tc>
          <w:tcPr>
            <w:tcW w:w="938" w:type="pct"/>
            <w:tcBorders>
              <w:top w:val="single" w:sz="4" w:space="0" w:color="auto"/>
              <w:bottom w:val="single" w:sz="4" w:space="0" w:color="auto"/>
            </w:tcBorders>
            <w:shd w:val="clear" w:color="auto" w:fill="FFFFFF" w:themeFill="background1"/>
            <w:vAlign w:val="center"/>
          </w:tcPr>
          <w:p w14:paraId="1072A6AC" w14:textId="77777777" w:rsidR="00D350B7" w:rsidRPr="00C122D2" w:rsidRDefault="00D350B7" w:rsidP="009F73CD">
            <w:pPr>
              <w:rPr>
                <w:rFonts w:ascii="Marianne" w:hAnsi="Marianne" w:cs="Arial"/>
                <w:sz w:val="22"/>
                <w:szCs w:val="22"/>
              </w:rPr>
            </w:pPr>
          </w:p>
        </w:tc>
        <w:tc>
          <w:tcPr>
            <w:tcW w:w="935" w:type="pct"/>
            <w:tcBorders>
              <w:top w:val="single" w:sz="4" w:space="0" w:color="auto"/>
              <w:bottom w:val="single" w:sz="4" w:space="0" w:color="auto"/>
            </w:tcBorders>
            <w:shd w:val="clear" w:color="auto" w:fill="FFFFFF" w:themeFill="background1"/>
            <w:vAlign w:val="center"/>
          </w:tcPr>
          <w:p w14:paraId="1970C62A" w14:textId="77777777" w:rsidR="00D350B7" w:rsidRPr="00C122D2" w:rsidRDefault="00D350B7" w:rsidP="009F73CD">
            <w:pPr>
              <w:rPr>
                <w:rFonts w:ascii="Marianne" w:hAnsi="Marianne" w:cs="Arial"/>
                <w:sz w:val="22"/>
                <w:szCs w:val="22"/>
              </w:rPr>
            </w:pPr>
          </w:p>
        </w:tc>
      </w:tr>
      <w:tr w:rsidR="00D350B7" w:rsidRPr="00C122D2" w14:paraId="0959BB7F" w14:textId="77777777" w:rsidTr="00EF0F9C">
        <w:trPr>
          <w:trHeight w:val="1781"/>
          <w:jc w:val="center"/>
        </w:trPr>
        <w:tc>
          <w:tcPr>
            <w:tcW w:w="1380" w:type="pct"/>
            <w:tcBorders>
              <w:top w:val="single" w:sz="4" w:space="0" w:color="auto"/>
              <w:bottom w:val="single" w:sz="4" w:space="0" w:color="auto"/>
            </w:tcBorders>
            <w:shd w:val="clear" w:color="auto" w:fill="BFBFBF"/>
            <w:vAlign w:val="center"/>
          </w:tcPr>
          <w:p w14:paraId="3AF23DA6" w14:textId="77777777" w:rsidR="00D350B7" w:rsidRPr="00C122D2" w:rsidRDefault="00D350B7" w:rsidP="009F73CD">
            <w:pPr>
              <w:rPr>
                <w:rFonts w:ascii="Marianne" w:hAnsi="Marianne" w:cs="Arial"/>
                <w:b/>
                <w:bCs/>
                <w:sz w:val="22"/>
                <w:szCs w:val="22"/>
              </w:rPr>
            </w:pPr>
            <w:r w:rsidRPr="00C122D2">
              <w:rPr>
                <w:rFonts w:ascii="Marianne" w:hAnsi="Marianne" w:cs="Arial"/>
                <w:b/>
                <w:bCs/>
                <w:sz w:val="22"/>
                <w:szCs w:val="22"/>
              </w:rPr>
              <w:t>Bris de machines – tous risques informatiques &amp; autres matériels</w:t>
            </w:r>
            <w:r w:rsidRPr="00C122D2">
              <w:rPr>
                <w:rFonts w:ascii="Calibri" w:hAnsi="Calibri" w:cs="Calibri"/>
                <w:b/>
                <w:bCs/>
                <w:sz w:val="22"/>
                <w:szCs w:val="22"/>
              </w:rPr>
              <w:t> </w:t>
            </w:r>
            <w:r w:rsidRPr="00C122D2">
              <w:rPr>
                <w:rFonts w:ascii="Marianne" w:hAnsi="Marianne" w:cs="Arial"/>
                <w:b/>
                <w:bCs/>
                <w:sz w:val="22"/>
                <w:szCs w:val="22"/>
              </w:rPr>
              <w:t xml:space="preserve">: </w:t>
            </w:r>
          </w:p>
          <w:p w14:paraId="7A33CE89" w14:textId="77777777" w:rsidR="00D350B7" w:rsidRPr="00C122D2" w:rsidRDefault="00D350B7" w:rsidP="009F73CD">
            <w:pPr>
              <w:rPr>
                <w:rFonts w:ascii="Marianne" w:hAnsi="Marianne" w:cs="Arial"/>
                <w:b/>
                <w:bCs/>
                <w:sz w:val="22"/>
                <w:szCs w:val="22"/>
              </w:rPr>
            </w:pPr>
          </w:p>
          <w:p w14:paraId="533B7611" w14:textId="00E0220F" w:rsidR="00D350B7" w:rsidRPr="00C122D2" w:rsidRDefault="00D350B7" w:rsidP="009F73CD">
            <w:pPr>
              <w:rPr>
                <w:rFonts w:ascii="Marianne" w:hAnsi="Marianne" w:cs="Arial"/>
                <w:b/>
                <w:bCs/>
                <w:sz w:val="22"/>
                <w:szCs w:val="22"/>
              </w:rPr>
            </w:pPr>
            <w:r w:rsidRPr="00C122D2">
              <w:rPr>
                <w:rFonts w:ascii="Marianne" w:hAnsi="Marianne" w:cs="Arial"/>
                <w:b/>
                <w:bCs/>
                <w:sz w:val="22"/>
                <w:szCs w:val="22"/>
              </w:rPr>
              <w:t>LCI</w:t>
            </w:r>
            <w:r w:rsidRPr="00C122D2">
              <w:rPr>
                <w:rFonts w:ascii="Calibri" w:hAnsi="Calibri" w:cs="Calibri"/>
                <w:b/>
                <w:bCs/>
                <w:sz w:val="22"/>
                <w:szCs w:val="22"/>
              </w:rPr>
              <w:t> </w:t>
            </w:r>
            <w:r w:rsidRPr="00C122D2">
              <w:rPr>
                <w:rFonts w:ascii="Marianne" w:hAnsi="Marianne" w:cs="Arial"/>
                <w:b/>
                <w:bCs/>
                <w:sz w:val="22"/>
                <w:szCs w:val="22"/>
              </w:rPr>
              <w:t>: 120</w:t>
            </w:r>
            <w:r w:rsidR="001E5747">
              <w:rPr>
                <w:rFonts w:ascii="Calibri" w:hAnsi="Calibri" w:cs="Calibri"/>
                <w:b/>
                <w:bCs/>
                <w:sz w:val="22"/>
                <w:szCs w:val="22"/>
              </w:rPr>
              <w:t> </w:t>
            </w:r>
            <w:r w:rsidRPr="00C122D2">
              <w:rPr>
                <w:rFonts w:ascii="Marianne" w:hAnsi="Marianne" w:cs="Arial"/>
                <w:b/>
                <w:bCs/>
                <w:sz w:val="22"/>
                <w:szCs w:val="22"/>
              </w:rPr>
              <w:t>000 €</w:t>
            </w:r>
          </w:p>
        </w:tc>
        <w:tc>
          <w:tcPr>
            <w:tcW w:w="810" w:type="pct"/>
            <w:tcBorders>
              <w:top w:val="single" w:sz="4" w:space="0" w:color="auto"/>
              <w:bottom w:val="single" w:sz="4" w:space="0" w:color="auto"/>
            </w:tcBorders>
            <w:shd w:val="clear" w:color="auto" w:fill="BFBFBF"/>
            <w:vAlign w:val="center"/>
          </w:tcPr>
          <w:p w14:paraId="2B2D4B6F" w14:textId="77777777" w:rsidR="00D350B7" w:rsidRPr="00C122D2" w:rsidRDefault="00D350B7" w:rsidP="009F73CD">
            <w:pPr>
              <w:jc w:val="center"/>
              <w:rPr>
                <w:rFonts w:ascii="Marianne" w:hAnsi="Marianne" w:cs="Arial"/>
                <w:sz w:val="22"/>
                <w:szCs w:val="22"/>
              </w:rPr>
            </w:pPr>
          </w:p>
        </w:tc>
        <w:tc>
          <w:tcPr>
            <w:tcW w:w="938" w:type="pct"/>
            <w:tcBorders>
              <w:top w:val="single" w:sz="4" w:space="0" w:color="auto"/>
              <w:bottom w:val="single" w:sz="4" w:space="0" w:color="auto"/>
            </w:tcBorders>
            <w:shd w:val="clear" w:color="auto" w:fill="BFBFBF"/>
            <w:vAlign w:val="center"/>
          </w:tcPr>
          <w:p w14:paraId="03B3B253" w14:textId="77777777" w:rsidR="00D350B7" w:rsidRPr="00C122D2" w:rsidRDefault="00D350B7" w:rsidP="009F73CD">
            <w:pPr>
              <w:jc w:val="center"/>
              <w:rPr>
                <w:rFonts w:ascii="Marianne" w:hAnsi="Marianne" w:cs="Arial"/>
                <w:sz w:val="22"/>
                <w:szCs w:val="22"/>
              </w:rPr>
            </w:pPr>
          </w:p>
        </w:tc>
        <w:tc>
          <w:tcPr>
            <w:tcW w:w="938" w:type="pct"/>
            <w:tcBorders>
              <w:top w:val="single" w:sz="4" w:space="0" w:color="auto"/>
              <w:bottom w:val="single" w:sz="4" w:space="0" w:color="auto"/>
            </w:tcBorders>
            <w:shd w:val="clear" w:color="auto" w:fill="BFBFBF"/>
            <w:vAlign w:val="center"/>
          </w:tcPr>
          <w:p w14:paraId="1FCCDB31" w14:textId="77777777" w:rsidR="00D350B7" w:rsidRPr="00C122D2" w:rsidRDefault="00D350B7" w:rsidP="009F73CD">
            <w:pPr>
              <w:rPr>
                <w:rFonts w:ascii="Marianne" w:hAnsi="Marianne" w:cs="Arial"/>
                <w:sz w:val="22"/>
                <w:szCs w:val="22"/>
              </w:rPr>
            </w:pPr>
          </w:p>
        </w:tc>
        <w:tc>
          <w:tcPr>
            <w:tcW w:w="935" w:type="pct"/>
            <w:tcBorders>
              <w:top w:val="single" w:sz="4" w:space="0" w:color="auto"/>
              <w:bottom w:val="single" w:sz="4" w:space="0" w:color="auto"/>
            </w:tcBorders>
            <w:shd w:val="clear" w:color="auto" w:fill="BFBFBF"/>
            <w:vAlign w:val="center"/>
          </w:tcPr>
          <w:p w14:paraId="1101B3C1" w14:textId="77777777" w:rsidR="00D350B7" w:rsidRPr="00C122D2" w:rsidRDefault="00D350B7" w:rsidP="009F73CD">
            <w:pPr>
              <w:rPr>
                <w:rFonts w:ascii="Marianne" w:hAnsi="Marianne" w:cs="Arial"/>
                <w:sz w:val="22"/>
                <w:szCs w:val="22"/>
              </w:rPr>
            </w:pPr>
          </w:p>
        </w:tc>
      </w:tr>
      <w:tr w:rsidR="00D350B7" w:rsidRPr="00C122D2" w14:paraId="70FF6815" w14:textId="77777777" w:rsidTr="00EF0F9C">
        <w:trPr>
          <w:trHeight w:val="1132"/>
          <w:jc w:val="center"/>
        </w:trPr>
        <w:tc>
          <w:tcPr>
            <w:tcW w:w="1380" w:type="pct"/>
            <w:tcBorders>
              <w:top w:val="single" w:sz="4" w:space="0" w:color="auto"/>
              <w:bottom w:val="single" w:sz="4" w:space="0" w:color="auto"/>
            </w:tcBorders>
            <w:shd w:val="clear" w:color="auto" w:fill="FFFFFF" w:themeFill="background1"/>
            <w:vAlign w:val="center"/>
          </w:tcPr>
          <w:p w14:paraId="527ABC72" w14:textId="77777777" w:rsidR="00D350B7" w:rsidRPr="00C122D2" w:rsidRDefault="00D350B7" w:rsidP="009F73CD">
            <w:pPr>
              <w:rPr>
                <w:rFonts w:ascii="Marianne" w:hAnsi="Marianne" w:cs="Arial"/>
                <w:b/>
                <w:bCs/>
                <w:sz w:val="22"/>
                <w:szCs w:val="22"/>
              </w:rPr>
            </w:pPr>
            <w:r w:rsidRPr="00C122D2">
              <w:rPr>
                <w:rFonts w:ascii="Marianne" w:hAnsi="Marianne" w:cs="Arial"/>
                <w:b/>
                <w:bCs/>
                <w:sz w:val="22"/>
                <w:szCs w:val="22"/>
              </w:rPr>
              <w:t>TOTAL</w:t>
            </w:r>
          </w:p>
        </w:tc>
        <w:tc>
          <w:tcPr>
            <w:tcW w:w="810" w:type="pct"/>
            <w:tcBorders>
              <w:top w:val="single" w:sz="4" w:space="0" w:color="auto"/>
              <w:bottom w:val="single" w:sz="4" w:space="0" w:color="auto"/>
            </w:tcBorders>
            <w:shd w:val="clear" w:color="auto" w:fill="FFFFFF" w:themeFill="background1"/>
            <w:vAlign w:val="center"/>
          </w:tcPr>
          <w:p w14:paraId="499C3BED" w14:textId="77777777" w:rsidR="00D350B7" w:rsidRPr="00C122D2" w:rsidRDefault="00D350B7" w:rsidP="009F73CD">
            <w:pPr>
              <w:rPr>
                <w:rFonts w:ascii="Marianne" w:hAnsi="Marianne" w:cs="Arial"/>
                <w:sz w:val="22"/>
                <w:szCs w:val="22"/>
              </w:rPr>
            </w:pPr>
          </w:p>
        </w:tc>
        <w:tc>
          <w:tcPr>
            <w:tcW w:w="938" w:type="pct"/>
            <w:tcBorders>
              <w:top w:val="single" w:sz="4" w:space="0" w:color="auto"/>
              <w:bottom w:val="single" w:sz="4" w:space="0" w:color="auto"/>
            </w:tcBorders>
            <w:shd w:val="clear" w:color="auto" w:fill="FFFFFF" w:themeFill="background1"/>
            <w:vAlign w:val="center"/>
          </w:tcPr>
          <w:p w14:paraId="09B3DD20" w14:textId="77777777" w:rsidR="00D350B7" w:rsidRPr="00C122D2" w:rsidRDefault="00D350B7" w:rsidP="009F73CD">
            <w:pPr>
              <w:rPr>
                <w:rFonts w:ascii="Marianne" w:hAnsi="Marianne" w:cs="Arial"/>
                <w:sz w:val="22"/>
                <w:szCs w:val="22"/>
              </w:rPr>
            </w:pPr>
          </w:p>
        </w:tc>
        <w:tc>
          <w:tcPr>
            <w:tcW w:w="938" w:type="pct"/>
            <w:tcBorders>
              <w:top w:val="single" w:sz="4" w:space="0" w:color="auto"/>
              <w:bottom w:val="single" w:sz="4" w:space="0" w:color="auto"/>
            </w:tcBorders>
            <w:shd w:val="clear" w:color="auto" w:fill="FFFFFF" w:themeFill="background1"/>
            <w:vAlign w:val="center"/>
          </w:tcPr>
          <w:p w14:paraId="5436C8ED" w14:textId="77777777" w:rsidR="00D350B7" w:rsidRPr="00C122D2" w:rsidRDefault="00D350B7" w:rsidP="009F73CD">
            <w:pPr>
              <w:rPr>
                <w:rFonts w:ascii="Marianne" w:hAnsi="Marianne" w:cs="Arial"/>
                <w:sz w:val="22"/>
                <w:szCs w:val="22"/>
              </w:rPr>
            </w:pPr>
          </w:p>
        </w:tc>
        <w:tc>
          <w:tcPr>
            <w:tcW w:w="935" w:type="pct"/>
            <w:tcBorders>
              <w:top w:val="single" w:sz="4" w:space="0" w:color="auto"/>
              <w:bottom w:val="single" w:sz="4" w:space="0" w:color="auto"/>
            </w:tcBorders>
            <w:shd w:val="clear" w:color="auto" w:fill="FFFFFF" w:themeFill="background1"/>
            <w:vAlign w:val="center"/>
          </w:tcPr>
          <w:p w14:paraId="54C6FDB2" w14:textId="77777777" w:rsidR="00D350B7" w:rsidRPr="00C122D2" w:rsidRDefault="00D350B7" w:rsidP="009F73CD">
            <w:pPr>
              <w:rPr>
                <w:rFonts w:ascii="Marianne" w:hAnsi="Marianne" w:cs="Arial"/>
                <w:sz w:val="22"/>
                <w:szCs w:val="22"/>
              </w:rPr>
            </w:pPr>
          </w:p>
        </w:tc>
      </w:tr>
    </w:tbl>
    <w:p w14:paraId="04AF298C" w14:textId="5C30FE07" w:rsidR="00195FCF" w:rsidRDefault="00195FCF" w:rsidP="00E6381D">
      <w:pPr>
        <w:numPr>
          <w:ilvl w:val="12"/>
          <w:numId w:val="0"/>
        </w:numPr>
        <w:overflowPunct w:val="0"/>
        <w:autoSpaceDE w:val="0"/>
        <w:autoSpaceDN w:val="0"/>
        <w:adjustRightInd w:val="0"/>
        <w:rPr>
          <w:rFonts w:ascii="Marianne" w:hAnsi="Marianne"/>
          <w:bCs/>
          <w:kern w:val="28"/>
          <w:sz w:val="22"/>
          <w:szCs w:val="22"/>
        </w:rPr>
      </w:pPr>
    </w:p>
    <w:p w14:paraId="46F26A7F" w14:textId="74E5645E" w:rsidR="00F211FA" w:rsidRPr="00C122D2" w:rsidRDefault="00D350B7" w:rsidP="00E6381D">
      <w:pPr>
        <w:numPr>
          <w:ilvl w:val="12"/>
          <w:numId w:val="0"/>
        </w:numPr>
        <w:overflowPunct w:val="0"/>
        <w:autoSpaceDE w:val="0"/>
        <w:autoSpaceDN w:val="0"/>
        <w:adjustRightInd w:val="0"/>
        <w:rPr>
          <w:rFonts w:ascii="Marianne" w:hAnsi="Marianne"/>
          <w:bCs/>
          <w:kern w:val="28"/>
          <w:sz w:val="22"/>
          <w:szCs w:val="22"/>
        </w:rPr>
      </w:pPr>
      <w:r w:rsidRPr="00C122D2">
        <w:rPr>
          <w:rFonts w:ascii="Marianne" w:hAnsi="Marianne"/>
          <w:bCs/>
          <w:kern w:val="28"/>
          <w:sz w:val="22"/>
          <w:szCs w:val="22"/>
        </w:rPr>
        <w:t>R</w:t>
      </w:r>
      <w:r w:rsidR="001E5747" w:rsidRPr="001E5747">
        <w:rPr>
          <w:rFonts w:ascii="Marianne" w:hAnsi="Marianne" w:cs="Arial"/>
          <w:bCs/>
          <w:caps/>
          <w:color w:val="000000"/>
          <w:kern w:val="22"/>
          <w:sz w:val="22"/>
          <w:szCs w:val="22"/>
        </w:rPr>
        <w:t>É</w:t>
      </w:r>
      <w:r w:rsidRPr="00C122D2">
        <w:rPr>
          <w:rFonts w:ascii="Marianne" w:hAnsi="Marianne"/>
          <w:bCs/>
          <w:kern w:val="28"/>
          <w:sz w:val="22"/>
          <w:szCs w:val="22"/>
        </w:rPr>
        <w:t>SERVES</w:t>
      </w:r>
    </w:p>
    <w:p w14:paraId="680D450B" w14:textId="77777777" w:rsidR="00D350B7" w:rsidRPr="00C122D2" w:rsidRDefault="00D350B7" w:rsidP="00E6381D">
      <w:pPr>
        <w:numPr>
          <w:ilvl w:val="12"/>
          <w:numId w:val="0"/>
        </w:numPr>
        <w:overflowPunct w:val="0"/>
        <w:autoSpaceDE w:val="0"/>
        <w:autoSpaceDN w:val="0"/>
        <w:adjustRightInd w:val="0"/>
        <w:rPr>
          <w:rFonts w:ascii="Marianne" w:hAnsi="Marianne"/>
          <w:bCs/>
          <w:kern w:val="28"/>
          <w:sz w:val="22"/>
          <w:szCs w:val="22"/>
        </w:rPr>
      </w:pPr>
    </w:p>
    <w:p w14:paraId="5B3B4326" w14:textId="77777777" w:rsidR="00D350B7" w:rsidRPr="00C122D2" w:rsidRDefault="00D350B7" w:rsidP="00D350B7">
      <w:pPr>
        <w:pStyle w:val="Normal2"/>
        <w:ind w:left="0" w:firstLine="0"/>
        <w:rPr>
          <w:rFonts w:ascii="Marianne" w:hAnsi="Marianne"/>
          <w:sz w:val="22"/>
          <w:szCs w:val="22"/>
        </w:rPr>
      </w:pPr>
      <w:r w:rsidRPr="00C122D2">
        <w:rPr>
          <w:rFonts w:ascii="Marianne" w:hAnsi="Marianne"/>
          <w:sz w:val="22"/>
          <w:szCs w:val="22"/>
        </w:rPr>
        <w:t xml:space="preserve">        Si le candidat s’est engagé à exécuter les prestations avec réserves</w:t>
      </w:r>
      <w:r w:rsidRPr="00C122D2">
        <w:rPr>
          <w:rFonts w:ascii="Calibri" w:hAnsi="Calibri" w:cs="Calibri"/>
          <w:sz w:val="22"/>
          <w:szCs w:val="22"/>
        </w:rPr>
        <w:t> </w:t>
      </w:r>
      <w:r w:rsidRPr="00C122D2">
        <w:rPr>
          <w:rFonts w:ascii="Marianne" w:hAnsi="Marianne"/>
          <w:sz w:val="22"/>
          <w:szCs w:val="22"/>
        </w:rPr>
        <w:t>:</w:t>
      </w:r>
    </w:p>
    <w:p w14:paraId="0B8BFC46" w14:textId="77777777" w:rsidR="00D350B7" w:rsidRPr="00C122D2" w:rsidRDefault="00D350B7" w:rsidP="00D350B7">
      <w:pPr>
        <w:pStyle w:val="Normal2"/>
        <w:ind w:left="360" w:firstLine="709"/>
        <w:rPr>
          <w:rFonts w:ascii="Marianne" w:hAnsi="Marianne"/>
          <w:b/>
          <w:sz w:val="22"/>
          <w:szCs w:val="22"/>
        </w:rPr>
      </w:pPr>
      <w:r w:rsidRPr="00C122D2">
        <w:rPr>
          <w:rFonts w:ascii="Marianne" w:hAnsi="Marianne"/>
          <w:b/>
          <w:noProof/>
          <w:sz w:val="22"/>
          <w:szCs w:val="22"/>
        </w:rPr>
        <mc:AlternateContent>
          <mc:Choice Requires="wps">
            <w:drawing>
              <wp:anchor distT="0" distB="0" distL="114300" distR="114300" simplePos="0" relativeHeight="251661824" behindDoc="0" locked="0" layoutInCell="1" allowOverlap="1" wp14:anchorId="721155C2" wp14:editId="3AB4A151">
                <wp:simplePos x="0" y="0"/>
                <wp:positionH relativeFrom="column">
                  <wp:posOffset>2502535</wp:posOffset>
                </wp:positionH>
                <wp:positionV relativeFrom="paragraph">
                  <wp:posOffset>100965</wp:posOffset>
                </wp:positionV>
                <wp:extent cx="584835" cy="372110"/>
                <wp:effectExtent l="0" t="0" r="24765" b="27940"/>
                <wp:wrapNone/>
                <wp:docPr id="2105633168" name="Rectangle 2105633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 cy="3721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D5BAA3" id="Rectangle 2105633168" o:spid="_x0000_s1026" style="position:absolute;margin-left:197.05pt;margin-top:7.95pt;width:46.05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"/>
            </w:pict>
          </mc:Fallback>
        </mc:AlternateContent>
      </w:r>
    </w:p>
    <w:p w14:paraId="1459B963" w14:textId="77777777" w:rsidR="00D350B7" w:rsidRPr="00C122D2" w:rsidRDefault="00D350B7" w:rsidP="00D350B7">
      <w:pPr>
        <w:pStyle w:val="Normal2"/>
        <w:ind w:left="360" w:firstLine="709"/>
        <w:rPr>
          <w:rFonts w:ascii="Marianne" w:hAnsi="Marianne"/>
          <w:b/>
          <w:sz w:val="22"/>
          <w:szCs w:val="22"/>
        </w:rPr>
      </w:pPr>
      <w:r w:rsidRPr="00C122D2">
        <w:rPr>
          <w:rFonts w:ascii="Marianne" w:hAnsi="Marianne"/>
          <w:b/>
          <w:sz w:val="22"/>
          <w:szCs w:val="22"/>
        </w:rPr>
        <w:t xml:space="preserve">Nombre de réserves       </w:t>
      </w:r>
    </w:p>
    <w:p w14:paraId="5129C808" w14:textId="77777777" w:rsidR="00D350B7" w:rsidRPr="00C122D2" w:rsidRDefault="00D350B7" w:rsidP="00D350B7">
      <w:pPr>
        <w:pStyle w:val="Normal2"/>
        <w:ind w:left="360" w:firstLine="0"/>
        <w:rPr>
          <w:rFonts w:ascii="Marianne" w:hAnsi="Marianne"/>
          <w:sz w:val="22"/>
          <w:szCs w:val="22"/>
        </w:rPr>
      </w:pPr>
    </w:p>
    <w:p w14:paraId="4AEBB62B" w14:textId="77777777" w:rsidR="00D350B7" w:rsidRPr="00C122D2" w:rsidRDefault="00D350B7" w:rsidP="00D350B7">
      <w:pPr>
        <w:pStyle w:val="Normal2"/>
        <w:ind w:left="360" w:firstLine="0"/>
        <w:rPr>
          <w:rFonts w:ascii="Marianne" w:hAnsi="Marianne"/>
          <w:sz w:val="22"/>
          <w:szCs w:val="22"/>
        </w:rPr>
      </w:pPr>
    </w:p>
    <w:p w14:paraId="4FB8729A" w14:textId="77777777" w:rsidR="00D350B7" w:rsidRPr="00C122D2" w:rsidRDefault="00D350B7" w:rsidP="00D350B7">
      <w:pPr>
        <w:pStyle w:val="Normal2"/>
        <w:ind w:left="360" w:firstLine="0"/>
        <w:rPr>
          <w:rFonts w:ascii="Marianne" w:hAnsi="Marianne"/>
          <w:sz w:val="22"/>
          <w:szCs w:val="22"/>
        </w:rPr>
      </w:pPr>
      <w:r w:rsidRPr="00C122D2">
        <w:rPr>
          <w:rFonts w:ascii="Marianne" w:hAnsi="Marianne"/>
          <w:sz w:val="22"/>
          <w:szCs w:val="22"/>
        </w:rPr>
        <w:t xml:space="preserve">Les réserves doivent être numérotées et détaillées en annexe. </w:t>
      </w:r>
    </w:p>
    <w:p w14:paraId="47779F46" w14:textId="49BD43B4" w:rsidR="00D350B7" w:rsidRDefault="00D350B7" w:rsidP="00E6381D">
      <w:pPr>
        <w:numPr>
          <w:ilvl w:val="12"/>
          <w:numId w:val="0"/>
        </w:numPr>
        <w:overflowPunct w:val="0"/>
        <w:autoSpaceDE w:val="0"/>
        <w:autoSpaceDN w:val="0"/>
        <w:adjustRightInd w:val="0"/>
        <w:rPr>
          <w:rFonts w:ascii="Marianne" w:hAnsi="Marianne"/>
          <w:bCs/>
          <w:kern w:val="28"/>
          <w:sz w:val="22"/>
          <w:szCs w:val="22"/>
        </w:rPr>
      </w:pPr>
    </w:p>
    <w:p w14:paraId="7CDB267B" w14:textId="6FD909B7" w:rsidR="001E5747" w:rsidRDefault="001E5747">
      <w:pPr>
        <w:widowControl/>
        <w:suppressAutoHyphens w:val="0"/>
        <w:jc w:val="left"/>
        <w:rPr>
          <w:rFonts w:ascii="Marianne" w:hAnsi="Marianne"/>
          <w:bCs/>
          <w:kern w:val="28"/>
          <w:sz w:val="22"/>
          <w:szCs w:val="22"/>
        </w:rPr>
      </w:pPr>
      <w:r>
        <w:rPr>
          <w:rFonts w:ascii="Marianne" w:hAnsi="Marianne"/>
          <w:bCs/>
          <w:kern w:val="28"/>
          <w:sz w:val="22"/>
          <w:szCs w:val="22"/>
        </w:rPr>
        <w:br w:type="page"/>
      </w:r>
    </w:p>
    <w:p w14:paraId="7456A910" w14:textId="77777777" w:rsidR="00195FCF" w:rsidRPr="00C122D2" w:rsidRDefault="00195FCF" w:rsidP="00E6381D">
      <w:pPr>
        <w:numPr>
          <w:ilvl w:val="12"/>
          <w:numId w:val="0"/>
        </w:numPr>
        <w:overflowPunct w:val="0"/>
        <w:autoSpaceDE w:val="0"/>
        <w:autoSpaceDN w:val="0"/>
        <w:adjustRightInd w:val="0"/>
        <w:rPr>
          <w:rFonts w:ascii="Marianne" w:hAnsi="Marianne"/>
          <w:bCs/>
          <w:kern w:val="28"/>
          <w:sz w:val="22"/>
          <w:szCs w:val="22"/>
        </w:rPr>
      </w:pPr>
    </w:p>
    <w:p w14:paraId="4F356156" w14:textId="7785A5CD" w:rsidR="00457969" w:rsidRPr="00C122D2" w:rsidRDefault="0094759D" w:rsidP="000227C8">
      <w:pPr>
        <w:pStyle w:val="Titre1"/>
        <w:rPr>
          <w:rFonts w:ascii="Marianne" w:hAnsi="Marianne"/>
        </w:rPr>
      </w:pPr>
      <w:r w:rsidRPr="00C122D2">
        <w:rPr>
          <w:rFonts w:ascii="Marianne" w:hAnsi="Marianne"/>
        </w:rPr>
        <w:t>Acomptes et</w:t>
      </w:r>
      <w:r w:rsidR="00457969" w:rsidRPr="00C122D2">
        <w:rPr>
          <w:rFonts w:ascii="Marianne" w:hAnsi="Marianne"/>
        </w:rPr>
        <w:t xml:space="preserve"> Avances </w:t>
      </w:r>
      <w:bookmarkEnd w:id="3"/>
      <w:bookmarkEnd w:id="4"/>
      <w:bookmarkEnd w:id="5"/>
    </w:p>
    <w:p w14:paraId="4DE3F2F6" w14:textId="2DCA85F2" w:rsidR="00457969" w:rsidRPr="00C122D2" w:rsidRDefault="003E338E" w:rsidP="00457969">
      <w:pPr>
        <w:pStyle w:val="Corpsdetexte"/>
        <w:spacing w:line="240" w:lineRule="atLeast"/>
        <w:rPr>
          <w:rFonts w:ascii="Marianne" w:hAnsi="Marianne"/>
          <w:b/>
          <w:sz w:val="22"/>
          <w:szCs w:val="22"/>
        </w:rPr>
      </w:pPr>
      <w:r w:rsidRPr="00C122D2">
        <w:rPr>
          <w:rFonts w:ascii="Marianne" w:hAnsi="Marianne"/>
          <w:b/>
          <w:sz w:val="22"/>
          <w:szCs w:val="22"/>
        </w:rPr>
        <w:t>4</w:t>
      </w:r>
      <w:r w:rsidR="00457969" w:rsidRPr="00C122D2">
        <w:rPr>
          <w:rFonts w:ascii="Marianne" w:hAnsi="Marianne"/>
          <w:b/>
          <w:sz w:val="22"/>
          <w:szCs w:val="22"/>
        </w:rPr>
        <w:t>.1 Acomptes</w:t>
      </w:r>
    </w:p>
    <w:p w14:paraId="3CECB596" w14:textId="6D940AFB" w:rsidR="00457969" w:rsidRDefault="00457969" w:rsidP="00457969">
      <w:pPr>
        <w:pStyle w:val="Corpsdetexte"/>
        <w:spacing w:line="240" w:lineRule="atLeast"/>
        <w:rPr>
          <w:rFonts w:ascii="Marianne" w:hAnsi="Marianne"/>
          <w:sz w:val="22"/>
          <w:szCs w:val="22"/>
        </w:rPr>
      </w:pPr>
      <w:r w:rsidRPr="00C122D2">
        <w:rPr>
          <w:rFonts w:ascii="Marianne" w:hAnsi="Marianne"/>
          <w:sz w:val="22"/>
          <w:szCs w:val="22"/>
        </w:rPr>
        <w:t>Sans objet.</w:t>
      </w:r>
    </w:p>
    <w:p w14:paraId="63762708" w14:textId="77777777" w:rsidR="00195FCF" w:rsidRPr="00C122D2" w:rsidRDefault="00195FCF" w:rsidP="00457969">
      <w:pPr>
        <w:pStyle w:val="Corpsdetexte"/>
        <w:spacing w:line="240" w:lineRule="atLeast"/>
        <w:rPr>
          <w:rFonts w:ascii="Marianne" w:hAnsi="Marianne"/>
          <w:sz w:val="22"/>
          <w:szCs w:val="22"/>
        </w:rPr>
      </w:pPr>
    </w:p>
    <w:p w14:paraId="5FFF1CBF" w14:textId="43961762" w:rsidR="00457969" w:rsidRDefault="003E338E" w:rsidP="00457969">
      <w:pPr>
        <w:pStyle w:val="Corpsdetexte"/>
        <w:spacing w:line="240" w:lineRule="atLeast"/>
        <w:rPr>
          <w:rFonts w:ascii="Marianne" w:hAnsi="Marianne"/>
          <w:b/>
          <w:sz w:val="22"/>
          <w:szCs w:val="22"/>
        </w:rPr>
      </w:pPr>
      <w:r w:rsidRPr="00C122D2">
        <w:rPr>
          <w:rFonts w:ascii="Marianne" w:hAnsi="Marianne"/>
          <w:b/>
          <w:sz w:val="22"/>
          <w:szCs w:val="22"/>
        </w:rPr>
        <w:t>4</w:t>
      </w:r>
      <w:r w:rsidR="00457969" w:rsidRPr="00C122D2">
        <w:rPr>
          <w:rFonts w:ascii="Marianne" w:hAnsi="Marianne"/>
          <w:b/>
          <w:sz w:val="22"/>
          <w:szCs w:val="22"/>
        </w:rPr>
        <w:t>.2 Avances</w:t>
      </w:r>
    </w:p>
    <w:p w14:paraId="43206F75" w14:textId="3076F075" w:rsidR="001E5747" w:rsidRPr="00F4657D" w:rsidRDefault="001E5747" w:rsidP="00457969">
      <w:pPr>
        <w:pStyle w:val="Corpsdetexte"/>
        <w:spacing w:line="240" w:lineRule="atLeast"/>
        <w:rPr>
          <w:rFonts w:ascii="Marianne" w:hAnsi="Marianne"/>
          <w:sz w:val="22"/>
          <w:szCs w:val="22"/>
        </w:rPr>
      </w:pPr>
      <w:r w:rsidRPr="00F4657D">
        <w:rPr>
          <w:rFonts w:ascii="Marianne" w:hAnsi="Marianne"/>
          <w:sz w:val="22"/>
          <w:szCs w:val="22"/>
        </w:rPr>
        <w:t>Sans objet.</w:t>
      </w:r>
    </w:p>
    <w:p w14:paraId="17372EC3" w14:textId="22D79773" w:rsidR="00457969" w:rsidRPr="00C122D2" w:rsidRDefault="00457969" w:rsidP="000227C8">
      <w:pPr>
        <w:pStyle w:val="Titre1"/>
        <w:rPr>
          <w:rFonts w:ascii="Marianne" w:hAnsi="Marianne"/>
          <w:color w:val="000000"/>
          <w:lang w:eastAsia="fr-FR" w:bidi="fr-FR"/>
        </w:rPr>
      </w:pPr>
      <w:bookmarkStart w:id="7" w:name="_Toc514938964"/>
      <w:bookmarkStart w:id="8" w:name="_Toc23771845"/>
      <w:bookmarkStart w:id="9" w:name="_Toc487543210"/>
      <w:r w:rsidRPr="00C122D2">
        <w:rPr>
          <w:rFonts w:ascii="Marianne" w:hAnsi="Marianne"/>
        </w:rPr>
        <w:t xml:space="preserve">Compte </w:t>
      </w:r>
      <w:r w:rsidR="001E5747" w:rsidRPr="001E5747">
        <w:rPr>
          <w:rFonts w:ascii="Marianne" w:hAnsi="Marianne"/>
        </w:rPr>
        <w:t>À</w:t>
      </w:r>
      <w:r w:rsidRPr="00C122D2">
        <w:rPr>
          <w:rFonts w:ascii="Marianne" w:hAnsi="Marianne"/>
        </w:rPr>
        <w:t xml:space="preserve"> cr</w:t>
      </w:r>
      <w:r w:rsidR="001E5747">
        <w:rPr>
          <w:rFonts w:ascii="Marianne" w:hAnsi="Marianne" w:cs="Arial"/>
          <w:color w:val="000000"/>
        </w:rPr>
        <w:t>É</w:t>
      </w:r>
      <w:r w:rsidRPr="00C122D2">
        <w:rPr>
          <w:rFonts w:ascii="Marianne" w:hAnsi="Marianne"/>
        </w:rPr>
        <w:t xml:space="preserve">diter </w:t>
      </w:r>
      <w:r w:rsidRPr="00C122D2">
        <w:rPr>
          <w:rStyle w:val="Appelnotedebasdep"/>
          <w:rFonts w:ascii="Marianne" w:hAnsi="Marianne"/>
        </w:rPr>
        <w:footnoteReference w:id="1"/>
      </w:r>
      <w:bookmarkEnd w:id="7"/>
      <w:bookmarkEnd w:id="8"/>
      <w:r w:rsidRPr="00C122D2">
        <w:rPr>
          <w:rFonts w:ascii="Calibri" w:hAnsi="Calibri" w:cs="Calibri"/>
        </w:rPr>
        <w:t> </w:t>
      </w:r>
      <w:r w:rsidRPr="00C122D2">
        <w:rPr>
          <w:rFonts w:ascii="Marianne" w:hAnsi="Marianne"/>
          <w:color w:val="000000"/>
          <w:lang w:eastAsia="fr-FR" w:bidi="fr-FR"/>
        </w:rPr>
        <w:t xml:space="preserve"> </w:t>
      </w:r>
    </w:p>
    <w:p w14:paraId="3B099A73" w14:textId="77777777" w:rsidR="00457969" w:rsidRPr="00C122D2" w:rsidRDefault="00457969" w:rsidP="000227C8">
      <w:pPr>
        <w:pStyle w:val="Titre1"/>
        <w:rPr>
          <w:rFonts w:ascii="Marianne" w:hAnsi="Marianne"/>
        </w:rPr>
      </w:pPr>
      <w:bookmarkStart w:id="10" w:name="_Toc514938965"/>
      <w:bookmarkStart w:id="11" w:name="_Toc23771846"/>
      <w:r w:rsidRPr="00C122D2">
        <w:rPr>
          <w:rFonts w:ascii="Marianne" w:hAnsi="Marianne"/>
        </w:rPr>
        <w:t xml:space="preserve">Sous-traitance </w:t>
      </w:r>
      <w:r w:rsidRPr="00C122D2">
        <w:rPr>
          <w:rStyle w:val="Appelnotedebasdep"/>
          <w:rFonts w:ascii="Marianne" w:hAnsi="Marianne"/>
        </w:rPr>
        <w:footnoteReference w:id="2"/>
      </w:r>
      <w:bookmarkEnd w:id="10"/>
      <w:bookmarkEnd w:id="11"/>
    </w:p>
    <w:p w14:paraId="7A76FCAC" w14:textId="77777777" w:rsidR="00457969" w:rsidRPr="00C122D2" w:rsidRDefault="00457969" w:rsidP="00457969">
      <w:pPr>
        <w:widowControl/>
        <w:suppressAutoHyphens w:val="0"/>
        <w:spacing w:before="240"/>
        <w:rPr>
          <w:rFonts w:ascii="Marianne" w:hAnsi="Marianne"/>
          <w:sz w:val="22"/>
          <w:szCs w:val="22"/>
        </w:rPr>
      </w:pPr>
      <w:r w:rsidRPr="00C122D2">
        <w:rPr>
          <w:rFonts w:ascii="Marianne" w:hAnsi="Marianne"/>
          <w:sz w:val="22"/>
          <w:szCs w:val="22"/>
        </w:rPr>
        <w:t>Le Titulaire s’engage, au moment de la conclusion du contrat et pendant toute sa durée, à faire accepter chaque sous-traitant et agréer ses conditions de paiement par le Pouvoir adjudicateur.</w:t>
      </w:r>
    </w:p>
    <w:p w14:paraId="41C85CF4" w14:textId="77777777" w:rsidR="00457969" w:rsidRPr="00C122D2" w:rsidRDefault="00457969" w:rsidP="00457969">
      <w:pPr>
        <w:widowControl/>
        <w:suppressAutoHyphens w:val="0"/>
        <w:rPr>
          <w:rFonts w:ascii="Marianne" w:hAnsi="Marianne"/>
          <w:sz w:val="22"/>
          <w:szCs w:val="22"/>
        </w:rPr>
      </w:pPr>
    </w:p>
    <w:p w14:paraId="3EA2C9E4" w14:textId="77777777" w:rsidR="00457969" w:rsidRPr="00C122D2" w:rsidRDefault="00457969" w:rsidP="00457969">
      <w:pPr>
        <w:suppressAutoHyphens w:val="0"/>
        <w:ind w:left="360"/>
        <w:rPr>
          <w:rFonts w:ascii="Marianne" w:hAnsi="Marianne"/>
          <w:sz w:val="22"/>
          <w:szCs w:val="22"/>
        </w:rPr>
      </w:pPr>
      <w:r w:rsidRPr="00C122D2">
        <w:rPr>
          <w:rFonts w:ascii="Marianne" w:eastAsia="DejaVuSans" w:hAnsi="Marianne" w:cs="Tahoma"/>
          <w:sz w:val="22"/>
          <w:szCs w:val="22"/>
          <w:highlight w:val="lightGray"/>
          <w:lang w:eastAsia="fr-FR" w:bidi="fr-FR"/>
        </w:rPr>
        <w:fldChar w:fldCharType="begin">
          <w:ffData>
            <w:name w:val="CaseACocher1"/>
            <w:enabled/>
            <w:calcOnExit w:val="0"/>
            <w:checkBox>
              <w:sizeAuto/>
              <w:default w:val="0"/>
            </w:checkBox>
          </w:ffData>
        </w:fldChar>
      </w:r>
      <w:r w:rsidRPr="00C122D2">
        <w:rPr>
          <w:rFonts w:ascii="Marianne" w:eastAsia="DejaVuSans" w:hAnsi="Marianne" w:cs="Tahoma"/>
          <w:sz w:val="22"/>
          <w:szCs w:val="22"/>
          <w:highlight w:val="lightGray"/>
          <w:lang w:eastAsia="fr-FR" w:bidi="fr-FR"/>
        </w:rPr>
        <w:instrText xml:space="preserve"> FORMCHECKBOX </w:instrText>
      </w:r>
      <w:r w:rsidR="00A50788">
        <w:rPr>
          <w:rFonts w:ascii="Marianne" w:eastAsia="DejaVuSans" w:hAnsi="Marianne" w:cs="Tahoma"/>
          <w:sz w:val="22"/>
          <w:szCs w:val="22"/>
          <w:highlight w:val="lightGray"/>
          <w:lang w:eastAsia="fr-FR" w:bidi="fr-FR"/>
        </w:rPr>
      </w:r>
      <w:r w:rsidR="00A50788">
        <w:rPr>
          <w:rFonts w:ascii="Marianne" w:eastAsia="DejaVuSans" w:hAnsi="Marianne" w:cs="Tahoma"/>
          <w:sz w:val="22"/>
          <w:szCs w:val="22"/>
          <w:highlight w:val="lightGray"/>
          <w:lang w:eastAsia="fr-FR" w:bidi="fr-FR"/>
        </w:rPr>
        <w:fldChar w:fldCharType="separate"/>
      </w:r>
      <w:r w:rsidRPr="00C122D2">
        <w:rPr>
          <w:rFonts w:ascii="Marianne" w:eastAsia="DejaVuSans" w:hAnsi="Marianne" w:cs="Tahoma"/>
          <w:sz w:val="22"/>
          <w:szCs w:val="22"/>
          <w:highlight w:val="lightGray"/>
          <w:lang w:eastAsia="fr-FR" w:bidi="fr-FR"/>
        </w:rPr>
        <w:fldChar w:fldCharType="end"/>
      </w:r>
      <w:r w:rsidRPr="00C122D2">
        <w:rPr>
          <w:rFonts w:ascii="Marianne" w:eastAsia="DejaVuSans" w:hAnsi="Marianne" w:cs="Tahoma"/>
          <w:sz w:val="22"/>
          <w:szCs w:val="22"/>
          <w:lang w:eastAsia="fr-FR" w:bidi="fr-FR"/>
        </w:rPr>
        <w:t xml:space="preserve"> </w:t>
      </w:r>
      <w:r w:rsidRPr="00C122D2">
        <w:rPr>
          <w:rFonts w:ascii="Marianne" w:hAnsi="Marianne"/>
          <w:sz w:val="22"/>
          <w:szCs w:val="22"/>
        </w:rPr>
        <w:t>Je n'envisage pas de sous-traiter.</w:t>
      </w:r>
    </w:p>
    <w:p w14:paraId="06281416" w14:textId="77777777" w:rsidR="00457969" w:rsidRPr="00C122D2" w:rsidRDefault="00457969" w:rsidP="00457969">
      <w:pPr>
        <w:widowControl/>
        <w:suppressAutoHyphens w:val="0"/>
        <w:rPr>
          <w:rFonts w:ascii="Marianne" w:hAnsi="Marianne"/>
          <w:sz w:val="22"/>
          <w:szCs w:val="22"/>
        </w:rPr>
      </w:pPr>
    </w:p>
    <w:p w14:paraId="4A9744D1" w14:textId="5217FDB6" w:rsidR="00457969" w:rsidRPr="00C122D2" w:rsidRDefault="00457969" w:rsidP="00457969">
      <w:pPr>
        <w:suppressAutoHyphens w:val="0"/>
        <w:ind w:left="709" w:hanging="349"/>
        <w:rPr>
          <w:rFonts w:ascii="Marianne" w:hAnsi="Marianne"/>
          <w:sz w:val="22"/>
          <w:szCs w:val="22"/>
        </w:rPr>
      </w:pPr>
      <w:r w:rsidRPr="00C122D2">
        <w:rPr>
          <w:rFonts w:ascii="Marianne" w:eastAsia="DejaVuSans" w:hAnsi="Marianne" w:cs="Tahoma"/>
          <w:sz w:val="22"/>
          <w:szCs w:val="22"/>
          <w:highlight w:val="lightGray"/>
          <w:lang w:eastAsia="fr-FR" w:bidi="fr-FR"/>
        </w:rPr>
        <w:fldChar w:fldCharType="begin">
          <w:ffData>
            <w:name w:val="CaseACocher1"/>
            <w:enabled/>
            <w:calcOnExit w:val="0"/>
            <w:checkBox>
              <w:sizeAuto/>
              <w:default w:val="0"/>
            </w:checkBox>
          </w:ffData>
        </w:fldChar>
      </w:r>
      <w:r w:rsidRPr="00C122D2">
        <w:rPr>
          <w:rFonts w:ascii="Marianne" w:eastAsia="DejaVuSans" w:hAnsi="Marianne" w:cs="Tahoma"/>
          <w:sz w:val="22"/>
          <w:szCs w:val="22"/>
          <w:highlight w:val="lightGray"/>
          <w:lang w:eastAsia="fr-FR" w:bidi="fr-FR"/>
        </w:rPr>
        <w:instrText xml:space="preserve"> FORMCHECKBOX </w:instrText>
      </w:r>
      <w:r w:rsidR="00A50788">
        <w:rPr>
          <w:rFonts w:ascii="Marianne" w:eastAsia="DejaVuSans" w:hAnsi="Marianne" w:cs="Tahoma"/>
          <w:sz w:val="22"/>
          <w:szCs w:val="22"/>
          <w:highlight w:val="lightGray"/>
          <w:lang w:eastAsia="fr-FR" w:bidi="fr-FR"/>
        </w:rPr>
      </w:r>
      <w:r w:rsidR="00A50788">
        <w:rPr>
          <w:rFonts w:ascii="Marianne" w:eastAsia="DejaVuSans" w:hAnsi="Marianne" w:cs="Tahoma"/>
          <w:sz w:val="22"/>
          <w:szCs w:val="22"/>
          <w:highlight w:val="lightGray"/>
          <w:lang w:eastAsia="fr-FR" w:bidi="fr-FR"/>
        </w:rPr>
        <w:fldChar w:fldCharType="separate"/>
      </w:r>
      <w:r w:rsidRPr="00C122D2">
        <w:rPr>
          <w:rFonts w:ascii="Marianne" w:eastAsia="DejaVuSans" w:hAnsi="Marianne" w:cs="Tahoma"/>
          <w:sz w:val="22"/>
          <w:szCs w:val="22"/>
          <w:highlight w:val="lightGray"/>
          <w:lang w:eastAsia="fr-FR" w:bidi="fr-FR"/>
        </w:rPr>
        <w:fldChar w:fldCharType="end"/>
      </w:r>
      <w:r w:rsidRPr="00C122D2">
        <w:rPr>
          <w:rFonts w:ascii="Marianne" w:eastAsia="DejaVuSans" w:hAnsi="Marianne" w:cs="Tahoma"/>
          <w:sz w:val="22"/>
          <w:szCs w:val="22"/>
          <w:lang w:eastAsia="fr-FR" w:bidi="fr-FR"/>
        </w:rPr>
        <w:tab/>
      </w:r>
      <w:r w:rsidRPr="00C122D2">
        <w:rPr>
          <w:rFonts w:ascii="Marianne" w:hAnsi="Marianne"/>
          <w:sz w:val="22"/>
          <w:szCs w:val="22"/>
        </w:rPr>
        <w:t>Cas d’un Titulaire u</w:t>
      </w:r>
      <w:r w:rsidR="00385456" w:rsidRPr="00C122D2">
        <w:rPr>
          <w:rFonts w:ascii="Marianne" w:hAnsi="Marianne"/>
          <w:sz w:val="22"/>
          <w:szCs w:val="22"/>
        </w:rPr>
        <w:t>nique</w:t>
      </w:r>
      <w:r w:rsidR="00385456" w:rsidRPr="00C122D2">
        <w:rPr>
          <w:rFonts w:ascii="Calibri" w:hAnsi="Calibri" w:cs="Calibri"/>
          <w:sz w:val="22"/>
          <w:szCs w:val="22"/>
        </w:rPr>
        <w:t> </w:t>
      </w:r>
      <w:r w:rsidR="00385456" w:rsidRPr="00C122D2">
        <w:rPr>
          <w:rFonts w:ascii="Marianne" w:hAnsi="Marianne"/>
          <w:sz w:val="22"/>
          <w:szCs w:val="22"/>
        </w:rPr>
        <w:t>: l</w:t>
      </w:r>
      <w:r w:rsidR="00385456" w:rsidRPr="00C122D2">
        <w:rPr>
          <w:rFonts w:ascii="Marianne" w:hAnsi="Marianne" w:cs="Marianne"/>
          <w:sz w:val="22"/>
          <w:szCs w:val="22"/>
        </w:rPr>
        <w:t>’</w:t>
      </w:r>
      <w:r w:rsidR="00385456" w:rsidRPr="00C122D2">
        <w:rPr>
          <w:rFonts w:ascii="Marianne" w:hAnsi="Marianne"/>
          <w:sz w:val="22"/>
          <w:szCs w:val="22"/>
        </w:rPr>
        <w:t>annexe au pr</w:t>
      </w:r>
      <w:r w:rsidR="00385456" w:rsidRPr="00C122D2">
        <w:rPr>
          <w:rFonts w:ascii="Marianne" w:hAnsi="Marianne" w:cs="Marianne"/>
          <w:sz w:val="22"/>
          <w:szCs w:val="22"/>
        </w:rPr>
        <w:t>é</w:t>
      </w:r>
      <w:r w:rsidR="00385456" w:rsidRPr="00C122D2">
        <w:rPr>
          <w:rFonts w:ascii="Marianne" w:hAnsi="Marianne"/>
          <w:sz w:val="22"/>
          <w:szCs w:val="22"/>
        </w:rPr>
        <w:t xml:space="preserve">sent </w:t>
      </w:r>
      <w:r w:rsidRPr="00C122D2">
        <w:rPr>
          <w:rFonts w:ascii="Marianne" w:hAnsi="Marianne"/>
          <w:sz w:val="22"/>
          <w:szCs w:val="22"/>
        </w:rPr>
        <w:t>AE intitulée «</w:t>
      </w:r>
      <w:r w:rsidRPr="00C122D2">
        <w:rPr>
          <w:rFonts w:ascii="Calibri" w:hAnsi="Calibri" w:cs="Calibri"/>
          <w:sz w:val="22"/>
          <w:szCs w:val="22"/>
        </w:rPr>
        <w:t> </w:t>
      </w:r>
      <w:r w:rsidRPr="00C122D2">
        <w:rPr>
          <w:rFonts w:ascii="Marianne" w:hAnsi="Marianne"/>
          <w:sz w:val="22"/>
          <w:szCs w:val="22"/>
        </w:rPr>
        <w:t>D</w:t>
      </w:r>
      <w:r w:rsidRPr="00C122D2">
        <w:rPr>
          <w:rFonts w:ascii="Marianne" w:hAnsi="Marianne" w:cs="Marianne"/>
          <w:sz w:val="22"/>
          <w:szCs w:val="22"/>
        </w:rPr>
        <w:t>é</w:t>
      </w:r>
      <w:r w:rsidRPr="00C122D2">
        <w:rPr>
          <w:rFonts w:ascii="Marianne" w:hAnsi="Marianne"/>
          <w:sz w:val="22"/>
          <w:szCs w:val="22"/>
        </w:rPr>
        <w:t>claration de sous-traitance – DC4</w:t>
      </w:r>
      <w:r w:rsidRPr="00C122D2">
        <w:rPr>
          <w:rFonts w:ascii="Calibri" w:hAnsi="Calibri" w:cs="Calibri"/>
          <w:sz w:val="22"/>
          <w:szCs w:val="22"/>
        </w:rPr>
        <w:t> </w:t>
      </w:r>
      <w:r w:rsidRPr="00C122D2">
        <w:rPr>
          <w:rFonts w:ascii="Marianne" w:hAnsi="Marianne" w:cs="Marianne"/>
          <w:sz w:val="22"/>
          <w:szCs w:val="22"/>
        </w:rPr>
        <w:t>»</w:t>
      </w:r>
      <w:r w:rsidR="00F4657D">
        <w:rPr>
          <w:rFonts w:ascii="Marianne" w:hAnsi="Marianne"/>
          <w:sz w:val="22"/>
          <w:szCs w:val="22"/>
        </w:rPr>
        <w:t xml:space="preserve"> indique la nature , </w:t>
      </w:r>
      <w:r w:rsidRPr="00C122D2">
        <w:rPr>
          <w:rFonts w:ascii="Marianne" w:hAnsi="Marianne"/>
          <w:sz w:val="22"/>
          <w:szCs w:val="22"/>
        </w:rPr>
        <w:t xml:space="preserve">le montant des prestations </w:t>
      </w:r>
      <w:r w:rsidR="00F4657D">
        <w:rPr>
          <w:rFonts w:ascii="Marianne" w:hAnsi="Marianne"/>
          <w:sz w:val="22"/>
          <w:szCs w:val="22"/>
        </w:rPr>
        <w:t xml:space="preserve">ainsi que la durée </w:t>
      </w:r>
      <w:r w:rsidRPr="00C122D2">
        <w:rPr>
          <w:rFonts w:ascii="Marianne" w:hAnsi="Marianne"/>
          <w:sz w:val="22"/>
          <w:szCs w:val="22"/>
        </w:rPr>
        <w:t>que j'envisage de faire ex</w:t>
      </w:r>
      <w:r w:rsidRPr="00C122D2">
        <w:rPr>
          <w:rFonts w:ascii="Marianne" w:hAnsi="Marianne" w:cs="Marianne"/>
          <w:sz w:val="22"/>
          <w:szCs w:val="22"/>
        </w:rPr>
        <w:t>é</w:t>
      </w:r>
      <w:r w:rsidRPr="00C122D2">
        <w:rPr>
          <w:rFonts w:ascii="Marianne" w:hAnsi="Marianne"/>
          <w:sz w:val="22"/>
          <w:szCs w:val="22"/>
        </w:rPr>
        <w:t>cuter par des sous-traitants pay</w:t>
      </w:r>
      <w:r w:rsidRPr="00C122D2">
        <w:rPr>
          <w:rFonts w:ascii="Marianne" w:hAnsi="Marianne" w:cs="Marianne"/>
          <w:sz w:val="22"/>
          <w:szCs w:val="22"/>
        </w:rPr>
        <w:t>é</w:t>
      </w:r>
      <w:r w:rsidRPr="00C122D2">
        <w:rPr>
          <w:rFonts w:ascii="Marianne" w:hAnsi="Marianne"/>
          <w:sz w:val="22"/>
          <w:szCs w:val="22"/>
        </w:rPr>
        <w:t>s directement, les noms de ces sous-traitants et les conditions de paiement des contrats de sous-traitance; le montant des prestations sous-traitées indiqué dans l’annexe constitue le montant maximal de la créance que le(s) sous-traitant(s) concerné(s) pourra(ont) céder ou présenter en nantissement.</w:t>
      </w:r>
    </w:p>
    <w:p w14:paraId="2837E1F1" w14:textId="77777777" w:rsidR="00457969" w:rsidRPr="00C122D2" w:rsidRDefault="00457969" w:rsidP="00457969">
      <w:pPr>
        <w:widowControl/>
        <w:suppressAutoHyphens w:val="0"/>
        <w:rPr>
          <w:rFonts w:ascii="Marianne" w:hAnsi="Marianne"/>
          <w:sz w:val="22"/>
          <w:szCs w:val="22"/>
        </w:rPr>
      </w:pPr>
    </w:p>
    <w:p w14:paraId="02E39021" w14:textId="4A3FEA94" w:rsidR="00457969" w:rsidRPr="00C122D2" w:rsidRDefault="00457969" w:rsidP="00457969">
      <w:pPr>
        <w:suppressAutoHyphens w:val="0"/>
        <w:ind w:left="709" w:hanging="349"/>
        <w:rPr>
          <w:rFonts w:ascii="Marianne" w:hAnsi="Marianne"/>
          <w:sz w:val="22"/>
          <w:szCs w:val="22"/>
        </w:rPr>
      </w:pPr>
      <w:r w:rsidRPr="00C122D2">
        <w:rPr>
          <w:rFonts w:ascii="Marianne" w:eastAsia="DejaVuSans" w:hAnsi="Marianne" w:cs="Tahoma"/>
          <w:sz w:val="22"/>
          <w:szCs w:val="22"/>
          <w:highlight w:val="lightGray"/>
          <w:lang w:eastAsia="fr-FR" w:bidi="fr-FR"/>
        </w:rPr>
        <w:fldChar w:fldCharType="begin">
          <w:ffData>
            <w:name w:val="CaseACocher1"/>
            <w:enabled/>
            <w:calcOnExit w:val="0"/>
            <w:checkBox>
              <w:sizeAuto/>
              <w:default w:val="0"/>
            </w:checkBox>
          </w:ffData>
        </w:fldChar>
      </w:r>
      <w:r w:rsidRPr="00C122D2">
        <w:rPr>
          <w:rFonts w:ascii="Marianne" w:eastAsia="DejaVuSans" w:hAnsi="Marianne" w:cs="Tahoma"/>
          <w:sz w:val="22"/>
          <w:szCs w:val="22"/>
          <w:highlight w:val="lightGray"/>
          <w:lang w:eastAsia="fr-FR" w:bidi="fr-FR"/>
        </w:rPr>
        <w:instrText xml:space="preserve"> FORMCHECKBOX </w:instrText>
      </w:r>
      <w:r w:rsidR="00A50788">
        <w:rPr>
          <w:rFonts w:ascii="Marianne" w:eastAsia="DejaVuSans" w:hAnsi="Marianne" w:cs="Tahoma"/>
          <w:sz w:val="22"/>
          <w:szCs w:val="22"/>
          <w:highlight w:val="lightGray"/>
          <w:lang w:eastAsia="fr-FR" w:bidi="fr-FR"/>
        </w:rPr>
      </w:r>
      <w:r w:rsidR="00A50788">
        <w:rPr>
          <w:rFonts w:ascii="Marianne" w:eastAsia="DejaVuSans" w:hAnsi="Marianne" w:cs="Tahoma"/>
          <w:sz w:val="22"/>
          <w:szCs w:val="22"/>
          <w:highlight w:val="lightGray"/>
          <w:lang w:eastAsia="fr-FR" w:bidi="fr-FR"/>
        </w:rPr>
        <w:fldChar w:fldCharType="separate"/>
      </w:r>
      <w:r w:rsidRPr="00C122D2">
        <w:rPr>
          <w:rFonts w:ascii="Marianne" w:eastAsia="DejaVuSans" w:hAnsi="Marianne" w:cs="Tahoma"/>
          <w:sz w:val="22"/>
          <w:szCs w:val="22"/>
          <w:highlight w:val="lightGray"/>
          <w:lang w:eastAsia="fr-FR" w:bidi="fr-FR"/>
        </w:rPr>
        <w:fldChar w:fldCharType="end"/>
      </w:r>
      <w:r w:rsidRPr="00C122D2">
        <w:rPr>
          <w:rFonts w:ascii="Marianne" w:eastAsia="DejaVuSans" w:hAnsi="Marianne" w:cs="Tahoma"/>
          <w:sz w:val="22"/>
          <w:szCs w:val="22"/>
          <w:lang w:eastAsia="fr-FR" w:bidi="fr-FR"/>
        </w:rPr>
        <w:tab/>
      </w:r>
      <w:r w:rsidRPr="00C122D2">
        <w:rPr>
          <w:rFonts w:ascii="Marianne" w:hAnsi="Marianne"/>
          <w:sz w:val="22"/>
          <w:szCs w:val="22"/>
        </w:rPr>
        <w:t>Cas d’un groupement titu</w:t>
      </w:r>
      <w:r w:rsidR="00385456" w:rsidRPr="00C122D2">
        <w:rPr>
          <w:rFonts w:ascii="Marianne" w:hAnsi="Marianne"/>
          <w:sz w:val="22"/>
          <w:szCs w:val="22"/>
        </w:rPr>
        <w:t>laire</w:t>
      </w:r>
      <w:r w:rsidR="00385456" w:rsidRPr="00C122D2">
        <w:rPr>
          <w:rFonts w:ascii="Calibri" w:hAnsi="Calibri" w:cs="Calibri"/>
          <w:sz w:val="22"/>
          <w:szCs w:val="22"/>
        </w:rPr>
        <w:t> </w:t>
      </w:r>
      <w:r w:rsidR="00385456" w:rsidRPr="00C122D2">
        <w:rPr>
          <w:rFonts w:ascii="Marianne" w:hAnsi="Marianne"/>
          <w:sz w:val="22"/>
          <w:szCs w:val="22"/>
        </w:rPr>
        <w:t>: l</w:t>
      </w:r>
      <w:r w:rsidR="00385456" w:rsidRPr="00C122D2">
        <w:rPr>
          <w:rFonts w:ascii="Marianne" w:hAnsi="Marianne" w:cs="Marianne"/>
          <w:sz w:val="22"/>
          <w:szCs w:val="22"/>
        </w:rPr>
        <w:t>’</w:t>
      </w:r>
      <w:r w:rsidR="00385456" w:rsidRPr="00C122D2">
        <w:rPr>
          <w:rFonts w:ascii="Marianne" w:hAnsi="Marianne"/>
          <w:sz w:val="22"/>
          <w:szCs w:val="22"/>
        </w:rPr>
        <w:t>annexe au pr</w:t>
      </w:r>
      <w:r w:rsidR="00385456" w:rsidRPr="00C122D2">
        <w:rPr>
          <w:rFonts w:ascii="Marianne" w:hAnsi="Marianne" w:cs="Marianne"/>
          <w:sz w:val="22"/>
          <w:szCs w:val="22"/>
        </w:rPr>
        <w:t>é</w:t>
      </w:r>
      <w:r w:rsidR="00385456" w:rsidRPr="00C122D2">
        <w:rPr>
          <w:rFonts w:ascii="Marianne" w:hAnsi="Marianne"/>
          <w:sz w:val="22"/>
          <w:szCs w:val="22"/>
        </w:rPr>
        <w:t xml:space="preserve">sent </w:t>
      </w:r>
      <w:r w:rsidRPr="00C122D2">
        <w:rPr>
          <w:rFonts w:ascii="Marianne" w:hAnsi="Marianne"/>
          <w:sz w:val="22"/>
          <w:szCs w:val="22"/>
        </w:rPr>
        <w:t>AE intitulée «</w:t>
      </w:r>
      <w:r w:rsidRPr="00C122D2">
        <w:rPr>
          <w:rFonts w:ascii="Calibri" w:hAnsi="Calibri" w:cs="Calibri"/>
          <w:sz w:val="22"/>
          <w:szCs w:val="22"/>
        </w:rPr>
        <w:t> </w:t>
      </w:r>
      <w:r w:rsidRPr="00C122D2">
        <w:rPr>
          <w:rFonts w:ascii="Marianne" w:hAnsi="Marianne"/>
          <w:sz w:val="22"/>
          <w:szCs w:val="22"/>
        </w:rPr>
        <w:t>D</w:t>
      </w:r>
      <w:r w:rsidRPr="00C122D2">
        <w:rPr>
          <w:rFonts w:ascii="Marianne" w:hAnsi="Marianne" w:cs="Marianne"/>
          <w:sz w:val="22"/>
          <w:szCs w:val="22"/>
        </w:rPr>
        <w:t>é</w:t>
      </w:r>
      <w:r w:rsidRPr="00C122D2">
        <w:rPr>
          <w:rFonts w:ascii="Marianne" w:hAnsi="Marianne"/>
          <w:sz w:val="22"/>
          <w:szCs w:val="22"/>
        </w:rPr>
        <w:t xml:space="preserve">claration de sous-traitance </w:t>
      </w:r>
      <w:r w:rsidRPr="00C122D2">
        <w:rPr>
          <w:rFonts w:ascii="Marianne" w:hAnsi="Marianne" w:cs="Marianne"/>
          <w:sz w:val="22"/>
          <w:szCs w:val="22"/>
        </w:rPr>
        <w:t>–</w:t>
      </w:r>
      <w:r w:rsidRPr="00C122D2">
        <w:rPr>
          <w:rFonts w:ascii="Marianne" w:hAnsi="Marianne"/>
          <w:sz w:val="22"/>
          <w:szCs w:val="22"/>
        </w:rPr>
        <w:t xml:space="preserve"> DC4</w:t>
      </w:r>
      <w:r w:rsidRPr="00C122D2">
        <w:rPr>
          <w:rFonts w:ascii="Calibri" w:hAnsi="Calibri" w:cs="Calibri"/>
          <w:sz w:val="22"/>
          <w:szCs w:val="22"/>
        </w:rPr>
        <w:t> </w:t>
      </w:r>
      <w:r w:rsidRPr="00C122D2">
        <w:rPr>
          <w:rFonts w:ascii="Marianne" w:hAnsi="Marianne" w:cs="Marianne"/>
          <w:sz w:val="22"/>
          <w:szCs w:val="22"/>
        </w:rPr>
        <w:t>»</w:t>
      </w:r>
      <w:r w:rsidRPr="00C122D2">
        <w:rPr>
          <w:rFonts w:ascii="Marianne" w:hAnsi="Marianne"/>
          <w:sz w:val="22"/>
          <w:szCs w:val="22"/>
        </w:rPr>
        <w:t xml:space="preserve"> indique </w:t>
      </w:r>
      <w:r w:rsidR="00F4657D">
        <w:rPr>
          <w:rFonts w:ascii="Marianne" w:hAnsi="Marianne"/>
          <w:sz w:val="22"/>
          <w:szCs w:val="22"/>
        </w:rPr>
        <w:t xml:space="preserve">la nature , </w:t>
      </w:r>
      <w:r w:rsidR="00F4657D" w:rsidRPr="00C122D2">
        <w:rPr>
          <w:rFonts w:ascii="Marianne" w:hAnsi="Marianne"/>
          <w:sz w:val="22"/>
          <w:szCs w:val="22"/>
        </w:rPr>
        <w:t xml:space="preserve">le montant des prestations </w:t>
      </w:r>
      <w:r w:rsidR="00F4657D">
        <w:rPr>
          <w:rFonts w:ascii="Marianne" w:hAnsi="Marianne"/>
          <w:sz w:val="22"/>
          <w:szCs w:val="22"/>
        </w:rPr>
        <w:t xml:space="preserve">ainsi que la durée </w:t>
      </w:r>
      <w:r w:rsidRPr="00C122D2">
        <w:rPr>
          <w:rFonts w:ascii="Marianne" w:hAnsi="Marianne"/>
          <w:sz w:val="22"/>
          <w:szCs w:val="22"/>
        </w:rPr>
        <w:t>que nous envisageons de faire ex</w:t>
      </w:r>
      <w:r w:rsidRPr="00C122D2">
        <w:rPr>
          <w:rFonts w:ascii="Marianne" w:hAnsi="Marianne" w:cs="Marianne"/>
          <w:sz w:val="22"/>
          <w:szCs w:val="22"/>
        </w:rPr>
        <w:t>é</w:t>
      </w:r>
      <w:r w:rsidRPr="00C122D2">
        <w:rPr>
          <w:rFonts w:ascii="Marianne" w:hAnsi="Marianne"/>
          <w:sz w:val="22"/>
          <w:szCs w:val="22"/>
        </w:rPr>
        <w:t>cuter par des sous-traitants pay</w:t>
      </w:r>
      <w:r w:rsidRPr="00C122D2">
        <w:rPr>
          <w:rFonts w:ascii="Marianne" w:hAnsi="Marianne" w:cs="Marianne"/>
          <w:sz w:val="22"/>
          <w:szCs w:val="22"/>
        </w:rPr>
        <w:t>é</w:t>
      </w:r>
      <w:r w:rsidRPr="00C122D2">
        <w:rPr>
          <w:rFonts w:ascii="Marianne" w:hAnsi="Marianne"/>
          <w:sz w:val="22"/>
          <w:szCs w:val="22"/>
        </w:rPr>
        <w:t>s directement, les noms de ces sous-traitants et les conditions de paiement des contrats de sous-traitance; le montant des prestations sous-traitées indiqué dans l’annexe constitue le montant maximal de la créance que le sous-traitant concerné pourra présenter en nantissement.</w:t>
      </w:r>
    </w:p>
    <w:p w14:paraId="6F1CF097" w14:textId="77777777" w:rsidR="00457969" w:rsidRPr="00C122D2" w:rsidRDefault="00457969" w:rsidP="00457969">
      <w:pPr>
        <w:widowControl/>
        <w:suppressAutoHyphens w:val="0"/>
        <w:rPr>
          <w:rFonts w:ascii="Marianne" w:hAnsi="Marianne"/>
          <w:sz w:val="22"/>
          <w:szCs w:val="22"/>
        </w:rPr>
      </w:pPr>
    </w:p>
    <w:p w14:paraId="4446D050" w14:textId="77777777" w:rsidR="00457969" w:rsidRPr="00C122D2" w:rsidRDefault="00385456" w:rsidP="00457969">
      <w:pPr>
        <w:widowControl/>
        <w:suppressAutoHyphens w:val="0"/>
        <w:rPr>
          <w:rFonts w:ascii="Marianne" w:hAnsi="Marianne"/>
          <w:sz w:val="22"/>
          <w:szCs w:val="22"/>
        </w:rPr>
      </w:pPr>
      <w:r w:rsidRPr="00C122D2">
        <w:rPr>
          <w:rFonts w:ascii="Marianne" w:hAnsi="Marianne"/>
          <w:sz w:val="22"/>
          <w:szCs w:val="22"/>
        </w:rPr>
        <w:t xml:space="preserve">L’annexe au présent </w:t>
      </w:r>
      <w:r w:rsidR="00457969" w:rsidRPr="00C122D2">
        <w:rPr>
          <w:rFonts w:ascii="Marianne" w:hAnsi="Marianne"/>
          <w:sz w:val="22"/>
          <w:szCs w:val="22"/>
        </w:rPr>
        <w:t>AE intitulée «</w:t>
      </w:r>
      <w:r w:rsidR="00457969" w:rsidRPr="00C122D2">
        <w:rPr>
          <w:rFonts w:ascii="Calibri" w:hAnsi="Calibri" w:cs="Calibri"/>
          <w:sz w:val="22"/>
          <w:szCs w:val="22"/>
        </w:rPr>
        <w:t> </w:t>
      </w:r>
      <w:r w:rsidR="00457969" w:rsidRPr="00C122D2">
        <w:rPr>
          <w:rFonts w:ascii="Marianne" w:hAnsi="Marianne"/>
          <w:sz w:val="22"/>
          <w:szCs w:val="22"/>
        </w:rPr>
        <w:t>D</w:t>
      </w:r>
      <w:r w:rsidR="00457969" w:rsidRPr="00C122D2">
        <w:rPr>
          <w:rFonts w:ascii="Marianne" w:hAnsi="Marianne" w:cs="Marianne"/>
          <w:sz w:val="22"/>
          <w:szCs w:val="22"/>
        </w:rPr>
        <w:t>é</w:t>
      </w:r>
      <w:r w:rsidR="00457969" w:rsidRPr="00C122D2">
        <w:rPr>
          <w:rFonts w:ascii="Marianne" w:hAnsi="Marianne"/>
          <w:sz w:val="22"/>
          <w:szCs w:val="22"/>
        </w:rPr>
        <w:t xml:space="preserve">claration de sous-traitance </w:t>
      </w:r>
      <w:r w:rsidR="00457969" w:rsidRPr="00C122D2">
        <w:rPr>
          <w:rFonts w:ascii="Marianne" w:hAnsi="Marianne" w:cs="Marianne"/>
          <w:sz w:val="22"/>
          <w:szCs w:val="22"/>
        </w:rPr>
        <w:t>–</w:t>
      </w:r>
      <w:r w:rsidR="00457969" w:rsidRPr="00C122D2">
        <w:rPr>
          <w:rFonts w:ascii="Marianne" w:hAnsi="Marianne"/>
          <w:sz w:val="22"/>
          <w:szCs w:val="22"/>
        </w:rPr>
        <w:t xml:space="preserve"> DC4</w:t>
      </w:r>
      <w:r w:rsidR="00457969" w:rsidRPr="00C122D2">
        <w:rPr>
          <w:rFonts w:ascii="Calibri" w:hAnsi="Calibri" w:cs="Calibri"/>
          <w:sz w:val="22"/>
          <w:szCs w:val="22"/>
        </w:rPr>
        <w:t> </w:t>
      </w:r>
      <w:r w:rsidR="00457969" w:rsidRPr="00C122D2">
        <w:rPr>
          <w:rFonts w:ascii="Marianne" w:hAnsi="Marianne" w:cs="Marianne"/>
          <w:sz w:val="22"/>
          <w:szCs w:val="22"/>
        </w:rPr>
        <w:t>»</w:t>
      </w:r>
      <w:r w:rsidR="00457969" w:rsidRPr="00C122D2">
        <w:rPr>
          <w:rFonts w:ascii="Marianne" w:hAnsi="Marianne"/>
          <w:sz w:val="22"/>
          <w:szCs w:val="22"/>
        </w:rPr>
        <w:t xml:space="preserve"> constitue une demande d'acceptation du sous-traitant concern</w:t>
      </w:r>
      <w:r w:rsidR="00457969" w:rsidRPr="00C122D2">
        <w:rPr>
          <w:rFonts w:ascii="Marianne" w:hAnsi="Marianne" w:cs="Marianne"/>
          <w:sz w:val="22"/>
          <w:szCs w:val="22"/>
        </w:rPr>
        <w:t>é</w:t>
      </w:r>
      <w:r w:rsidR="00457969" w:rsidRPr="00C122D2">
        <w:rPr>
          <w:rFonts w:ascii="Marianne" w:hAnsi="Marianne"/>
          <w:sz w:val="22"/>
          <w:szCs w:val="22"/>
        </w:rPr>
        <w:t xml:space="preserve"> et d'agr</w:t>
      </w:r>
      <w:r w:rsidR="00457969" w:rsidRPr="00C122D2">
        <w:rPr>
          <w:rFonts w:ascii="Marianne" w:hAnsi="Marianne" w:cs="Marianne"/>
          <w:sz w:val="22"/>
          <w:szCs w:val="22"/>
        </w:rPr>
        <w:t>é</w:t>
      </w:r>
      <w:r w:rsidR="00457969" w:rsidRPr="00C122D2">
        <w:rPr>
          <w:rFonts w:ascii="Marianne" w:hAnsi="Marianne"/>
          <w:sz w:val="22"/>
          <w:szCs w:val="22"/>
        </w:rPr>
        <w:t>ment des conditions de paiement du contrat de sous-traitance, demande qui est r</w:t>
      </w:r>
      <w:r w:rsidR="00457969" w:rsidRPr="00C122D2">
        <w:rPr>
          <w:rFonts w:ascii="Marianne" w:hAnsi="Marianne" w:cs="Marianne"/>
          <w:sz w:val="22"/>
          <w:szCs w:val="22"/>
        </w:rPr>
        <w:t>é</w:t>
      </w:r>
      <w:r w:rsidR="00457969" w:rsidRPr="00C122D2">
        <w:rPr>
          <w:rFonts w:ascii="Marianne" w:hAnsi="Marianne"/>
          <w:sz w:val="22"/>
          <w:szCs w:val="22"/>
        </w:rPr>
        <w:t>put</w:t>
      </w:r>
      <w:r w:rsidR="00457969" w:rsidRPr="00C122D2">
        <w:rPr>
          <w:rFonts w:ascii="Marianne" w:hAnsi="Marianne" w:cs="Marianne"/>
          <w:sz w:val="22"/>
          <w:szCs w:val="22"/>
        </w:rPr>
        <w:t>é</w:t>
      </w:r>
      <w:r w:rsidR="00457969" w:rsidRPr="00C122D2">
        <w:rPr>
          <w:rFonts w:ascii="Marianne" w:hAnsi="Marianne"/>
          <w:sz w:val="22"/>
          <w:szCs w:val="22"/>
        </w:rPr>
        <w:t xml:space="preserve">e prendre effet </w:t>
      </w:r>
      <w:r w:rsidR="00457969" w:rsidRPr="00C122D2">
        <w:rPr>
          <w:rFonts w:ascii="Marianne" w:hAnsi="Marianne" w:cs="Marianne"/>
          <w:sz w:val="22"/>
          <w:szCs w:val="22"/>
        </w:rPr>
        <w:t>à</w:t>
      </w:r>
      <w:r w:rsidR="00457969" w:rsidRPr="00C122D2">
        <w:rPr>
          <w:rFonts w:ascii="Marianne" w:hAnsi="Marianne"/>
          <w:sz w:val="22"/>
          <w:szCs w:val="22"/>
        </w:rPr>
        <w:t xml:space="preserve"> la date de notification du contrat ; cette notification est réputée emporter acceptation du sous-traitant et agrément des conditions de paiement du contrat de sous-traitance.</w:t>
      </w:r>
    </w:p>
    <w:p w14:paraId="6BB2566A" w14:textId="77777777" w:rsidR="00457969" w:rsidRPr="00C122D2" w:rsidRDefault="00457969" w:rsidP="00457969">
      <w:pPr>
        <w:widowControl/>
        <w:suppressAutoHyphens w:val="0"/>
        <w:rPr>
          <w:rFonts w:ascii="Marianne" w:hAnsi="Marianne"/>
          <w:sz w:val="22"/>
          <w:szCs w:val="22"/>
        </w:rPr>
      </w:pPr>
    </w:p>
    <w:p w14:paraId="1FB5E374" w14:textId="3D3FDDA8" w:rsidR="000227C8" w:rsidRPr="00C122D2" w:rsidRDefault="00457969" w:rsidP="00457969">
      <w:pPr>
        <w:widowControl/>
        <w:suppressAutoHyphens w:val="0"/>
        <w:rPr>
          <w:rFonts w:ascii="Marianne" w:hAnsi="Marianne"/>
          <w:sz w:val="22"/>
          <w:szCs w:val="22"/>
        </w:rPr>
      </w:pPr>
      <w:r w:rsidRPr="00C122D2">
        <w:rPr>
          <w:rFonts w:ascii="Marianne" w:hAnsi="Marianne"/>
          <w:sz w:val="22"/>
          <w:szCs w:val="22"/>
        </w:rPr>
        <w:t>Le montant total des prestations que j'envisage de sous-traiter conformément à cette annexe est de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sz w:val="22"/>
          <w:szCs w:val="22"/>
        </w:rPr>
        <w:fldChar w:fldCharType="begin">
          <w:ffData>
            <w:name w:val="Texte25"/>
            <w:enabled/>
            <w:calcOnExit w:val="0"/>
            <w:textInput/>
          </w:ffData>
        </w:fldChar>
      </w:r>
      <w:r w:rsidRPr="00C122D2">
        <w:rPr>
          <w:rFonts w:ascii="Marianne" w:hAnsi="Marianne"/>
          <w:sz w:val="22"/>
          <w:szCs w:val="22"/>
        </w:rPr>
        <w:instrText xml:space="preserve"> FORMTEXT </w:instrText>
      </w:r>
      <w:r w:rsidRPr="00C122D2">
        <w:rPr>
          <w:rFonts w:ascii="Marianne" w:hAnsi="Marianne"/>
          <w:sz w:val="22"/>
          <w:szCs w:val="22"/>
        </w:rPr>
      </w:r>
      <w:r w:rsidRPr="00C122D2">
        <w:rPr>
          <w:rFonts w:ascii="Marianne" w:hAnsi="Marianne"/>
          <w:sz w:val="22"/>
          <w:szCs w:val="22"/>
        </w:rPr>
        <w:fldChar w:fldCharType="separate"/>
      </w:r>
      <w:r w:rsidRPr="00C122D2">
        <w:rPr>
          <w:rFonts w:ascii="Marianne" w:hAnsi="Marianne"/>
          <w:sz w:val="22"/>
          <w:szCs w:val="22"/>
        </w:rPr>
        <w:t> </w:t>
      </w:r>
      <w:r w:rsidRPr="00C122D2">
        <w:rPr>
          <w:rFonts w:ascii="Marianne" w:hAnsi="Marianne"/>
          <w:sz w:val="22"/>
          <w:szCs w:val="22"/>
        </w:rPr>
        <w:t> </w:t>
      </w:r>
      <w:r w:rsidRPr="00C122D2">
        <w:rPr>
          <w:rFonts w:ascii="Marianne" w:hAnsi="Marianne"/>
          <w:sz w:val="22"/>
          <w:szCs w:val="22"/>
        </w:rPr>
        <w:t> </w:t>
      </w:r>
      <w:r w:rsidRPr="00C122D2">
        <w:rPr>
          <w:rFonts w:ascii="Marianne" w:hAnsi="Marianne"/>
          <w:sz w:val="22"/>
          <w:szCs w:val="22"/>
        </w:rPr>
        <w:t> </w:t>
      </w:r>
      <w:r w:rsidRPr="00C122D2">
        <w:rPr>
          <w:rFonts w:ascii="Marianne" w:hAnsi="Marianne"/>
          <w:sz w:val="22"/>
          <w:szCs w:val="22"/>
        </w:rPr>
        <w:t> </w:t>
      </w:r>
      <w:r w:rsidRPr="00C122D2">
        <w:rPr>
          <w:rFonts w:ascii="Marianne" w:hAnsi="Marianne"/>
          <w:sz w:val="22"/>
          <w:szCs w:val="22"/>
        </w:rPr>
        <w:fldChar w:fldCharType="end"/>
      </w:r>
      <w:r w:rsidRPr="00C122D2">
        <w:rPr>
          <w:rFonts w:ascii="Marianne" w:hAnsi="Marianne"/>
          <w:sz w:val="22"/>
          <w:szCs w:val="22"/>
        </w:rPr>
        <w:t xml:space="preserve"> € HT.</w:t>
      </w:r>
    </w:p>
    <w:p w14:paraId="78F7084D" w14:textId="77777777" w:rsidR="003E338E" w:rsidRPr="00C122D2" w:rsidRDefault="003E338E" w:rsidP="00457969">
      <w:pPr>
        <w:widowControl/>
        <w:suppressAutoHyphens w:val="0"/>
        <w:rPr>
          <w:rFonts w:ascii="Marianne" w:hAnsi="Marianne"/>
          <w:sz w:val="22"/>
          <w:szCs w:val="22"/>
        </w:rPr>
      </w:pPr>
    </w:p>
    <w:p w14:paraId="651B354E" w14:textId="00F6AFEA" w:rsidR="001E5747" w:rsidRDefault="001E5747">
      <w:pPr>
        <w:widowControl/>
        <w:suppressAutoHyphens w:val="0"/>
        <w:jc w:val="left"/>
        <w:rPr>
          <w:rFonts w:ascii="Marianne" w:hAnsi="Marianne"/>
          <w:sz w:val="22"/>
          <w:szCs w:val="22"/>
        </w:rPr>
      </w:pPr>
      <w:r>
        <w:rPr>
          <w:rFonts w:ascii="Marianne" w:hAnsi="Marianne"/>
          <w:sz w:val="22"/>
          <w:szCs w:val="22"/>
        </w:rPr>
        <w:br w:type="page"/>
      </w:r>
    </w:p>
    <w:p w14:paraId="12C75876" w14:textId="77777777" w:rsidR="003E338E" w:rsidRPr="00C122D2" w:rsidRDefault="003E338E" w:rsidP="00457969">
      <w:pPr>
        <w:widowControl/>
        <w:suppressAutoHyphens w:val="0"/>
        <w:rPr>
          <w:rFonts w:ascii="Marianne" w:hAnsi="Marianne"/>
          <w:sz w:val="22"/>
          <w:szCs w:val="22"/>
        </w:rPr>
      </w:pPr>
    </w:p>
    <w:p w14:paraId="1FE3893F" w14:textId="77777777" w:rsidR="00457969" w:rsidRPr="00C122D2" w:rsidRDefault="00457969" w:rsidP="000227C8">
      <w:pPr>
        <w:pStyle w:val="Titre1"/>
        <w:rPr>
          <w:rFonts w:ascii="Marianne" w:hAnsi="Marianne"/>
        </w:rPr>
      </w:pPr>
      <w:bookmarkStart w:id="12" w:name="_Toc514938966"/>
      <w:bookmarkStart w:id="13" w:name="_Toc23771847"/>
      <w:r w:rsidRPr="00C122D2">
        <w:rPr>
          <w:rFonts w:ascii="Marianne" w:hAnsi="Marianne"/>
        </w:rPr>
        <w:t>Signature des parties</w:t>
      </w:r>
      <w:bookmarkEnd w:id="9"/>
      <w:bookmarkEnd w:id="12"/>
      <w:bookmarkEnd w:id="13"/>
    </w:p>
    <w:p w14:paraId="771500E3" w14:textId="77777777" w:rsidR="00457969" w:rsidRPr="00C122D2" w:rsidRDefault="00457969" w:rsidP="00457969">
      <w:pPr>
        <w:tabs>
          <w:tab w:val="left" w:pos="2232"/>
          <w:tab w:val="left" w:pos="4820"/>
        </w:tabs>
        <w:kinsoku w:val="0"/>
        <w:spacing w:before="461" w:line="312" w:lineRule="exact"/>
        <w:rPr>
          <w:rFonts w:ascii="Marianne" w:hAnsi="Marianne" w:cs="Tahoma"/>
          <w:bCs/>
          <w:spacing w:val="-2"/>
          <w:sz w:val="22"/>
          <w:szCs w:val="22"/>
        </w:rPr>
      </w:pPr>
      <w:r w:rsidRPr="00C122D2">
        <w:rPr>
          <w:rFonts w:ascii="Marianne" w:hAnsi="Marianne" w:cs="Tahoma"/>
          <w:bCs/>
          <w:spacing w:val="-2"/>
          <w:sz w:val="22"/>
          <w:szCs w:val="22"/>
        </w:rPr>
        <w:t xml:space="preserve">Fait à </w:t>
      </w:r>
      <w:r w:rsidRPr="00C122D2">
        <w:rPr>
          <w:rFonts w:ascii="Marianne" w:hAnsi="Marianne" w:cs="Tahoma"/>
          <w:bCs/>
          <w:spacing w:val="-2"/>
          <w:sz w:val="22"/>
          <w:szCs w:val="22"/>
        </w:rPr>
        <w:fldChar w:fldCharType="begin">
          <w:ffData>
            <w:name w:val="Texte2"/>
            <w:enabled/>
            <w:calcOnExit w:val="0"/>
            <w:textInput/>
          </w:ffData>
        </w:fldChar>
      </w:r>
      <w:r w:rsidRPr="00C122D2">
        <w:rPr>
          <w:rFonts w:ascii="Marianne" w:hAnsi="Marianne" w:cs="Tahoma"/>
          <w:bCs/>
          <w:spacing w:val="-2"/>
          <w:sz w:val="22"/>
          <w:szCs w:val="22"/>
        </w:rPr>
        <w:instrText xml:space="preserve"> FORMTEXT </w:instrText>
      </w:r>
      <w:r w:rsidRPr="00C122D2">
        <w:rPr>
          <w:rFonts w:ascii="Marianne" w:hAnsi="Marianne" w:cs="Tahoma"/>
          <w:bCs/>
          <w:spacing w:val="-2"/>
          <w:sz w:val="22"/>
          <w:szCs w:val="22"/>
        </w:rPr>
      </w:r>
      <w:r w:rsidRPr="00C122D2">
        <w:rPr>
          <w:rFonts w:ascii="Marianne" w:hAnsi="Marianne" w:cs="Tahoma"/>
          <w:bCs/>
          <w:spacing w:val="-2"/>
          <w:sz w:val="22"/>
          <w:szCs w:val="22"/>
        </w:rPr>
        <w:fldChar w:fldCharType="separate"/>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spacing w:val="-2"/>
          <w:sz w:val="22"/>
          <w:szCs w:val="22"/>
        </w:rPr>
        <w:fldChar w:fldCharType="end"/>
      </w:r>
      <w:r w:rsidRPr="00C122D2">
        <w:rPr>
          <w:rFonts w:ascii="Marianne" w:hAnsi="Marianne" w:cs="Tahoma"/>
          <w:bCs/>
          <w:spacing w:val="-2"/>
          <w:sz w:val="22"/>
          <w:szCs w:val="22"/>
        </w:rPr>
        <w:t xml:space="preserve">, le </w:t>
      </w:r>
      <w:r w:rsidRPr="00C122D2">
        <w:rPr>
          <w:rFonts w:ascii="Marianne" w:hAnsi="Marianne" w:cs="Tahoma"/>
          <w:bCs/>
          <w:spacing w:val="-2"/>
          <w:sz w:val="22"/>
          <w:szCs w:val="22"/>
        </w:rPr>
        <w:fldChar w:fldCharType="begin">
          <w:ffData>
            <w:name w:val="Texte2"/>
            <w:enabled/>
            <w:calcOnExit w:val="0"/>
            <w:textInput/>
          </w:ffData>
        </w:fldChar>
      </w:r>
      <w:r w:rsidRPr="00C122D2">
        <w:rPr>
          <w:rFonts w:ascii="Marianne" w:hAnsi="Marianne" w:cs="Tahoma"/>
          <w:bCs/>
          <w:spacing w:val="-2"/>
          <w:sz w:val="22"/>
          <w:szCs w:val="22"/>
        </w:rPr>
        <w:instrText xml:space="preserve"> FORMTEXT </w:instrText>
      </w:r>
      <w:r w:rsidRPr="00C122D2">
        <w:rPr>
          <w:rFonts w:ascii="Marianne" w:hAnsi="Marianne" w:cs="Tahoma"/>
          <w:bCs/>
          <w:spacing w:val="-2"/>
          <w:sz w:val="22"/>
          <w:szCs w:val="22"/>
        </w:rPr>
      </w:r>
      <w:r w:rsidRPr="00C122D2">
        <w:rPr>
          <w:rFonts w:ascii="Marianne" w:hAnsi="Marianne" w:cs="Tahoma"/>
          <w:bCs/>
          <w:spacing w:val="-2"/>
          <w:sz w:val="22"/>
          <w:szCs w:val="22"/>
        </w:rPr>
        <w:fldChar w:fldCharType="separate"/>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noProof/>
          <w:spacing w:val="-2"/>
          <w:sz w:val="22"/>
          <w:szCs w:val="22"/>
        </w:rPr>
        <w:t> </w:t>
      </w:r>
      <w:r w:rsidRPr="00C122D2">
        <w:rPr>
          <w:rFonts w:ascii="Marianne" w:hAnsi="Marianne" w:cs="Tahoma"/>
          <w:bCs/>
          <w:spacing w:val="-2"/>
          <w:sz w:val="22"/>
          <w:szCs w:val="22"/>
        </w:rPr>
        <w:fldChar w:fldCharType="end"/>
      </w:r>
      <w:r w:rsidRPr="00C122D2">
        <w:rPr>
          <w:rFonts w:ascii="Marianne" w:hAnsi="Marianne" w:cs="Tahoma"/>
          <w:bCs/>
          <w:spacing w:val="-2"/>
          <w:sz w:val="22"/>
          <w:szCs w:val="22"/>
        </w:rPr>
        <w:tab/>
      </w:r>
      <w:r w:rsidRPr="00C122D2">
        <w:rPr>
          <w:rFonts w:ascii="Marianne" w:hAnsi="Marianne" w:cs="Tahoma"/>
          <w:bCs/>
          <w:spacing w:val="-2"/>
          <w:sz w:val="22"/>
          <w:szCs w:val="22"/>
        </w:rPr>
        <w:tab/>
        <w:t xml:space="preserve">Fait à Paris, le </w:t>
      </w:r>
    </w:p>
    <w:p w14:paraId="75B6486E" w14:textId="0A967DFC" w:rsidR="00457969" w:rsidRPr="00C122D2" w:rsidRDefault="00457969" w:rsidP="00457969">
      <w:pPr>
        <w:tabs>
          <w:tab w:val="left" w:pos="4824"/>
        </w:tabs>
        <w:kinsoku w:val="0"/>
        <w:spacing w:before="242" w:line="254" w:lineRule="exact"/>
        <w:rPr>
          <w:rFonts w:ascii="Marianne" w:hAnsi="Marianne" w:cs="Arial Narrow"/>
          <w:b/>
          <w:bCs/>
          <w:spacing w:val="-2"/>
          <w:sz w:val="22"/>
          <w:szCs w:val="22"/>
        </w:rPr>
      </w:pPr>
      <w:r w:rsidRPr="00C122D2">
        <w:rPr>
          <w:rFonts w:ascii="Marianne" w:hAnsi="Marianne" w:cs="Arial Narrow"/>
          <w:b/>
          <w:bCs/>
          <w:spacing w:val="-2"/>
          <w:sz w:val="22"/>
          <w:szCs w:val="22"/>
        </w:rPr>
        <w:t>Le soumissionnaire</w:t>
      </w:r>
      <w:r w:rsidRPr="00C122D2">
        <w:rPr>
          <w:rFonts w:ascii="Marianne" w:hAnsi="Marianne" w:cs="Arial Narrow"/>
          <w:bCs/>
          <w:spacing w:val="-2"/>
          <w:sz w:val="22"/>
          <w:szCs w:val="22"/>
        </w:rPr>
        <w:tab/>
      </w:r>
      <w:r w:rsidRPr="00C122D2">
        <w:rPr>
          <w:rFonts w:ascii="Marianne" w:hAnsi="Marianne" w:cs="Arial Narrow"/>
          <w:b/>
          <w:bCs/>
          <w:spacing w:val="-2"/>
          <w:sz w:val="22"/>
          <w:szCs w:val="22"/>
        </w:rPr>
        <w:t>L'Agence nationale de l'habitat</w:t>
      </w:r>
    </w:p>
    <w:p w14:paraId="039FE0EF" w14:textId="74CF5A5A" w:rsidR="00B35720" w:rsidRPr="00C122D2" w:rsidRDefault="00457969" w:rsidP="00A04901">
      <w:pPr>
        <w:tabs>
          <w:tab w:val="left" w:pos="4824"/>
        </w:tabs>
        <w:kinsoku w:val="0"/>
        <w:spacing w:before="242" w:line="254" w:lineRule="exact"/>
        <w:rPr>
          <w:rFonts w:ascii="Marianne" w:hAnsi="Marianne" w:cs="Tahoma"/>
          <w:bCs/>
          <w:spacing w:val="-2"/>
          <w:sz w:val="22"/>
          <w:szCs w:val="22"/>
        </w:rPr>
      </w:pPr>
      <w:r w:rsidRPr="00C122D2">
        <w:rPr>
          <w:rFonts w:ascii="Marianne" w:hAnsi="Marianne" w:cs="Tahoma"/>
          <w:bCs/>
          <w:spacing w:val="-2"/>
          <w:sz w:val="22"/>
          <w:szCs w:val="22"/>
        </w:rPr>
        <w:t>La personne habilitée à engager la société</w:t>
      </w:r>
      <w:r w:rsidRPr="00C122D2">
        <w:rPr>
          <w:rFonts w:ascii="Marianne" w:hAnsi="Marianne" w:cs="Tahoma"/>
          <w:bCs/>
          <w:spacing w:val="-2"/>
          <w:sz w:val="22"/>
          <w:szCs w:val="22"/>
        </w:rPr>
        <w:tab/>
        <w:t>Le représentant du pouvoir adjudicateur</w:t>
      </w:r>
    </w:p>
    <w:p w14:paraId="1000012C" w14:textId="77777777" w:rsidR="00D350B7" w:rsidRPr="00C122D2" w:rsidRDefault="00D350B7" w:rsidP="00A04901">
      <w:pPr>
        <w:tabs>
          <w:tab w:val="left" w:pos="4824"/>
        </w:tabs>
        <w:kinsoku w:val="0"/>
        <w:spacing w:before="242" w:line="254" w:lineRule="exact"/>
        <w:rPr>
          <w:rFonts w:ascii="Marianne" w:hAnsi="Marianne" w:cs="Tahoma"/>
          <w:bCs/>
          <w:spacing w:val="-2"/>
          <w:sz w:val="22"/>
          <w:szCs w:val="22"/>
        </w:rPr>
      </w:pPr>
    </w:p>
    <w:p w14:paraId="45279D3D" w14:textId="77777777" w:rsidR="00D350B7" w:rsidRPr="00C122D2" w:rsidRDefault="00D350B7" w:rsidP="00A04901">
      <w:pPr>
        <w:tabs>
          <w:tab w:val="left" w:pos="4824"/>
        </w:tabs>
        <w:kinsoku w:val="0"/>
        <w:spacing w:before="242" w:line="254" w:lineRule="exact"/>
        <w:rPr>
          <w:rFonts w:ascii="Marianne" w:hAnsi="Marianne" w:cs="Tahoma"/>
          <w:bCs/>
          <w:spacing w:val="-2"/>
          <w:sz w:val="22"/>
          <w:szCs w:val="22"/>
        </w:rPr>
      </w:pPr>
    </w:p>
    <w:p w14:paraId="34412CB6" w14:textId="77777777" w:rsidR="00D350B7" w:rsidRPr="00C122D2" w:rsidRDefault="00D350B7" w:rsidP="00A04901">
      <w:pPr>
        <w:tabs>
          <w:tab w:val="left" w:pos="4824"/>
        </w:tabs>
        <w:kinsoku w:val="0"/>
        <w:spacing w:before="242" w:line="254" w:lineRule="exact"/>
        <w:rPr>
          <w:rFonts w:ascii="Marianne" w:hAnsi="Marianne" w:cs="Tahoma"/>
          <w:bCs/>
          <w:spacing w:val="-2"/>
          <w:sz w:val="22"/>
          <w:szCs w:val="22"/>
        </w:rPr>
      </w:pPr>
    </w:p>
    <w:p w14:paraId="3846F981" w14:textId="77777777" w:rsidR="00D350B7" w:rsidRPr="00C122D2" w:rsidRDefault="00D350B7" w:rsidP="00A04901">
      <w:pPr>
        <w:tabs>
          <w:tab w:val="left" w:pos="4824"/>
        </w:tabs>
        <w:kinsoku w:val="0"/>
        <w:spacing w:before="242" w:line="254" w:lineRule="exact"/>
        <w:rPr>
          <w:rFonts w:ascii="Marianne" w:hAnsi="Marianne" w:cs="Tahoma"/>
          <w:bCs/>
          <w:spacing w:val="-2"/>
          <w:sz w:val="22"/>
          <w:szCs w:val="22"/>
        </w:rPr>
      </w:pPr>
    </w:p>
    <w:p w14:paraId="59E61B83" w14:textId="7C3408E2" w:rsidR="00D350B7" w:rsidRPr="00C122D2" w:rsidRDefault="00D350B7" w:rsidP="00D350B7">
      <w:pPr>
        <w:tabs>
          <w:tab w:val="left" w:pos="7264"/>
        </w:tabs>
        <w:overflowPunct w:val="0"/>
        <w:autoSpaceDE w:val="0"/>
        <w:autoSpaceDN w:val="0"/>
        <w:adjustRightInd w:val="0"/>
        <w:rPr>
          <w:rFonts w:ascii="Marianne" w:hAnsi="Marianne"/>
          <w:b/>
          <w:sz w:val="22"/>
          <w:szCs w:val="22"/>
        </w:rPr>
      </w:pPr>
      <w:r w:rsidRPr="00C122D2">
        <w:rPr>
          <w:rFonts w:ascii="Marianne" w:hAnsi="Marianne"/>
          <w:b/>
          <w:sz w:val="22"/>
          <w:szCs w:val="22"/>
        </w:rPr>
        <w:t>ANNEXE I</w:t>
      </w:r>
      <w:r w:rsidRPr="00C122D2">
        <w:rPr>
          <w:rFonts w:ascii="Calibri" w:hAnsi="Calibri" w:cs="Calibri"/>
          <w:b/>
          <w:sz w:val="22"/>
          <w:szCs w:val="22"/>
        </w:rPr>
        <w:t> </w:t>
      </w:r>
      <w:r w:rsidRPr="00C122D2">
        <w:rPr>
          <w:rFonts w:ascii="Marianne" w:hAnsi="Marianne"/>
          <w:b/>
          <w:sz w:val="22"/>
          <w:szCs w:val="22"/>
        </w:rPr>
        <w:t>: BORDEREAU DE R</w:t>
      </w:r>
      <w:r w:rsidR="001E5747">
        <w:rPr>
          <w:rFonts w:ascii="Marianne" w:hAnsi="Marianne" w:cs="Arial"/>
          <w:b/>
          <w:bCs/>
          <w:caps/>
          <w:color w:val="000000"/>
          <w:kern w:val="22"/>
          <w:sz w:val="22"/>
          <w:szCs w:val="22"/>
        </w:rPr>
        <w:t>É</w:t>
      </w:r>
      <w:r w:rsidRPr="00C122D2">
        <w:rPr>
          <w:rFonts w:ascii="Marianne" w:hAnsi="Marianne"/>
          <w:b/>
          <w:sz w:val="22"/>
          <w:szCs w:val="22"/>
        </w:rPr>
        <w:t>SERVES FAITES AU CAHIER DES CLAUSES TECHNIQUES PARTICULI</w:t>
      </w:r>
      <w:r w:rsidR="001E5747" w:rsidRPr="001E5747">
        <w:rPr>
          <w:rFonts w:ascii="Marianne" w:hAnsi="Marianne"/>
          <w:b/>
          <w:sz w:val="22"/>
          <w:szCs w:val="22"/>
        </w:rPr>
        <w:t>È</w:t>
      </w:r>
      <w:r w:rsidRPr="00C122D2">
        <w:rPr>
          <w:rFonts w:ascii="Marianne" w:hAnsi="Marianne"/>
          <w:b/>
          <w:sz w:val="22"/>
          <w:szCs w:val="22"/>
        </w:rPr>
        <w:t xml:space="preserve">RES </w:t>
      </w:r>
    </w:p>
    <w:p w14:paraId="6BBA5E22" w14:textId="77777777" w:rsidR="00D350B7" w:rsidRPr="00C122D2" w:rsidRDefault="00D350B7" w:rsidP="00D350B7">
      <w:pPr>
        <w:overflowPunct w:val="0"/>
        <w:autoSpaceDE w:val="0"/>
        <w:autoSpaceDN w:val="0"/>
        <w:adjustRightInd w:val="0"/>
        <w:rPr>
          <w:rFonts w:ascii="Marianne" w:hAnsi="Marianne"/>
          <w:sz w:val="22"/>
          <w:szCs w:val="22"/>
        </w:rPr>
      </w:pPr>
    </w:p>
    <w:p w14:paraId="67BA2D9E" w14:textId="429B5939" w:rsidR="00D350B7" w:rsidRPr="00C122D2" w:rsidRDefault="00D350B7" w:rsidP="00D350B7">
      <w:pPr>
        <w:pStyle w:val="Paragraphedeliste"/>
        <w:keepNext/>
        <w:ind w:left="0"/>
        <w:jc w:val="both"/>
        <w:rPr>
          <w:rFonts w:ascii="Marianne" w:hAnsi="Marianne"/>
          <w:b/>
          <w:sz w:val="22"/>
          <w:szCs w:val="22"/>
        </w:rPr>
      </w:pPr>
      <w:r w:rsidRPr="00C122D2">
        <w:rPr>
          <w:rFonts w:ascii="Marianne" w:hAnsi="Marianne"/>
          <w:sz w:val="22"/>
          <w:szCs w:val="22"/>
        </w:rPr>
        <w:t>Listes des réserves, numérotées et énoncées distinctement dans la présente annexe, ayant pleine valeur contractuelle en application des stipulations du présent Acte d’engagement.</w:t>
      </w:r>
    </w:p>
    <w:p w14:paraId="6C74FC8F" w14:textId="77777777" w:rsidR="00D350B7" w:rsidRPr="001E5747" w:rsidRDefault="00D350B7" w:rsidP="001E5747">
      <w:pPr>
        <w:widowControl/>
        <w:suppressAutoHyphens w:val="0"/>
        <w:rPr>
          <w:rFonts w:ascii="Marianne" w:hAnsi="Marianne"/>
          <w:sz w:val="22"/>
          <w:szCs w:val="22"/>
        </w:rPr>
      </w:pPr>
    </w:p>
    <w:p w14:paraId="5F09E4F2" w14:textId="77777777" w:rsidR="00D350B7" w:rsidRPr="001E5747" w:rsidRDefault="00D350B7" w:rsidP="001E5747">
      <w:pPr>
        <w:widowControl/>
        <w:suppressAutoHyphens w:val="0"/>
        <w:rPr>
          <w:rFonts w:ascii="Marianne" w:hAnsi="Marianne"/>
          <w:sz w:val="22"/>
          <w:szCs w:val="22"/>
        </w:rPr>
      </w:pPr>
    </w:p>
    <w:p w14:paraId="19A10071" w14:textId="77777777" w:rsidR="00D350B7" w:rsidRPr="00C122D2" w:rsidRDefault="00D350B7" w:rsidP="00D350B7">
      <w:pPr>
        <w:pStyle w:val="Paragraphedeliste"/>
        <w:tabs>
          <w:tab w:val="right" w:leader="dot" w:pos="9072"/>
        </w:tabs>
        <w:contextualSpacing w:val="0"/>
        <w:jc w:val="both"/>
        <w:rPr>
          <w:rFonts w:ascii="Marianne" w:hAnsi="Marianne"/>
          <w:b/>
          <w:sz w:val="22"/>
          <w:szCs w:val="22"/>
        </w:rPr>
      </w:pPr>
      <w:r w:rsidRPr="00C122D2">
        <w:rPr>
          <w:rFonts w:ascii="Marianne" w:hAnsi="Marianne"/>
          <w:sz w:val="22"/>
          <w:szCs w:val="22"/>
        </w:rPr>
        <w:t>Réserve n° 1</w:t>
      </w:r>
    </w:p>
    <w:p w14:paraId="509AB170" w14:textId="77777777" w:rsidR="00D350B7" w:rsidRPr="00C122D2" w:rsidRDefault="00D350B7" w:rsidP="00D350B7">
      <w:pPr>
        <w:tabs>
          <w:tab w:val="right" w:leader="dot" w:pos="9072"/>
        </w:tabs>
        <w:spacing w:after="120"/>
        <w:ind w:left="709"/>
        <w:rPr>
          <w:rFonts w:ascii="Marianne" w:hAnsi="Marianne"/>
          <w:sz w:val="22"/>
          <w:szCs w:val="22"/>
        </w:rPr>
      </w:pPr>
      <w:r w:rsidRPr="00C122D2">
        <w:rPr>
          <w:rFonts w:ascii="Marianne" w:hAnsi="Marianne"/>
          <w:sz w:val="22"/>
          <w:szCs w:val="22"/>
        </w:rPr>
        <w:tab/>
      </w:r>
    </w:p>
    <w:p w14:paraId="5995ECFA" w14:textId="77777777" w:rsidR="00D350B7" w:rsidRPr="00C122D2" w:rsidRDefault="00D350B7" w:rsidP="00D350B7">
      <w:pPr>
        <w:tabs>
          <w:tab w:val="right" w:leader="dot" w:pos="9072"/>
        </w:tabs>
        <w:ind w:left="709"/>
        <w:rPr>
          <w:rFonts w:ascii="Marianne" w:hAnsi="Marianne"/>
          <w:sz w:val="22"/>
          <w:szCs w:val="22"/>
        </w:rPr>
      </w:pPr>
      <w:r w:rsidRPr="00C122D2">
        <w:rPr>
          <w:rFonts w:ascii="Marianne" w:hAnsi="Marianne"/>
          <w:sz w:val="22"/>
          <w:szCs w:val="22"/>
        </w:rPr>
        <w:tab/>
        <w:t>.</w:t>
      </w:r>
    </w:p>
    <w:p w14:paraId="67B1241C" w14:textId="77777777" w:rsidR="00D350B7" w:rsidRPr="00C122D2" w:rsidRDefault="00D350B7" w:rsidP="00D350B7">
      <w:pPr>
        <w:tabs>
          <w:tab w:val="right" w:leader="dot" w:pos="9072"/>
        </w:tabs>
        <w:ind w:left="709"/>
        <w:rPr>
          <w:rFonts w:ascii="Marianne" w:hAnsi="Marianne"/>
          <w:sz w:val="22"/>
          <w:szCs w:val="22"/>
        </w:rPr>
      </w:pPr>
    </w:p>
    <w:p w14:paraId="11C33897" w14:textId="77777777" w:rsidR="00D350B7" w:rsidRPr="00C122D2" w:rsidRDefault="00D350B7" w:rsidP="00D350B7">
      <w:pPr>
        <w:pStyle w:val="Paragraphedeliste"/>
        <w:tabs>
          <w:tab w:val="right" w:leader="dot" w:pos="9072"/>
        </w:tabs>
        <w:contextualSpacing w:val="0"/>
        <w:jc w:val="both"/>
        <w:rPr>
          <w:rFonts w:ascii="Marianne" w:hAnsi="Marianne"/>
          <w:b/>
          <w:sz w:val="22"/>
          <w:szCs w:val="22"/>
        </w:rPr>
      </w:pPr>
      <w:r w:rsidRPr="00C122D2">
        <w:rPr>
          <w:rFonts w:ascii="Marianne" w:hAnsi="Marianne"/>
          <w:sz w:val="22"/>
          <w:szCs w:val="22"/>
        </w:rPr>
        <w:t>Réserve n° 2</w:t>
      </w:r>
    </w:p>
    <w:p w14:paraId="095EBA59" w14:textId="77777777" w:rsidR="00D350B7" w:rsidRPr="00C122D2" w:rsidRDefault="00D350B7" w:rsidP="00D350B7">
      <w:pPr>
        <w:tabs>
          <w:tab w:val="right" w:leader="dot" w:pos="9072"/>
        </w:tabs>
        <w:spacing w:after="120"/>
        <w:ind w:left="709"/>
        <w:rPr>
          <w:rFonts w:ascii="Marianne" w:hAnsi="Marianne"/>
          <w:sz w:val="22"/>
          <w:szCs w:val="22"/>
        </w:rPr>
      </w:pPr>
      <w:r w:rsidRPr="00C122D2">
        <w:rPr>
          <w:rFonts w:ascii="Marianne" w:hAnsi="Marianne"/>
          <w:sz w:val="22"/>
          <w:szCs w:val="22"/>
        </w:rPr>
        <w:tab/>
      </w:r>
    </w:p>
    <w:p w14:paraId="121F925F" w14:textId="77777777" w:rsidR="00D350B7" w:rsidRPr="00C122D2" w:rsidRDefault="00D350B7" w:rsidP="00D350B7">
      <w:pPr>
        <w:tabs>
          <w:tab w:val="right" w:leader="dot" w:pos="9072"/>
        </w:tabs>
        <w:ind w:left="709"/>
        <w:rPr>
          <w:rFonts w:ascii="Marianne" w:hAnsi="Marianne"/>
          <w:sz w:val="22"/>
          <w:szCs w:val="22"/>
        </w:rPr>
      </w:pPr>
      <w:r w:rsidRPr="00C122D2">
        <w:rPr>
          <w:rFonts w:ascii="Marianne" w:hAnsi="Marianne"/>
          <w:sz w:val="22"/>
          <w:szCs w:val="22"/>
        </w:rPr>
        <w:tab/>
        <w:t>.</w:t>
      </w:r>
    </w:p>
    <w:p w14:paraId="603EF62A" w14:textId="77777777" w:rsidR="00D350B7" w:rsidRPr="00C122D2" w:rsidRDefault="00D350B7" w:rsidP="00D350B7">
      <w:pPr>
        <w:tabs>
          <w:tab w:val="right" w:leader="dot" w:pos="9072"/>
        </w:tabs>
        <w:ind w:left="709"/>
        <w:rPr>
          <w:rFonts w:ascii="Marianne" w:hAnsi="Marianne"/>
          <w:sz w:val="22"/>
          <w:szCs w:val="22"/>
        </w:rPr>
      </w:pPr>
    </w:p>
    <w:p w14:paraId="6A76972D" w14:textId="77777777" w:rsidR="00D350B7" w:rsidRPr="00C122D2" w:rsidRDefault="00D350B7" w:rsidP="00D350B7">
      <w:pPr>
        <w:pStyle w:val="Paragraphedeliste"/>
        <w:tabs>
          <w:tab w:val="right" w:leader="dot" w:pos="9072"/>
        </w:tabs>
        <w:contextualSpacing w:val="0"/>
        <w:jc w:val="both"/>
        <w:rPr>
          <w:rFonts w:ascii="Marianne" w:hAnsi="Marianne"/>
          <w:b/>
          <w:sz w:val="22"/>
          <w:szCs w:val="22"/>
        </w:rPr>
      </w:pPr>
      <w:r w:rsidRPr="00C122D2">
        <w:rPr>
          <w:rFonts w:ascii="Marianne" w:hAnsi="Marianne"/>
          <w:sz w:val="22"/>
          <w:szCs w:val="22"/>
        </w:rPr>
        <w:t>Réserve n° 3</w:t>
      </w:r>
    </w:p>
    <w:p w14:paraId="62928518" w14:textId="77777777" w:rsidR="00D350B7" w:rsidRPr="00C122D2" w:rsidRDefault="00D350B7" w:rsidP="00D350B7">
      <w:pPr>
        <w:tabs>
          <w:tab w:val="right" w:leader="dot" w:pos="9072"/>
        </w:tabs>
        <w:spacing w:after="120"/>
        <w:ind w:left="709"/>
        <w:rPr>
          <w:rFonts w:ascii="Marianne" w:hAnsi="Marianne"/>
          <w:sz w:val="22"/>
          <w:szCs w:val="22"/>
        </w:rPr>
      </w:pPr>
      <w:r w:rsidRPr="00C122D2">
        <w:rPr>
          <w:rFonts w:ascii="Marianne" w:hAnsi="Marianne"/>
          <w:sz w:val="22"/>
          <w:szCs w:val="22"/>
        </w:rPr>
        <w:tab/>
      </w:r>
    </w:p>
    <w:p w14:paraId="2A08CB34" w14:textId="77777777" w:rsidR="00D350B7" w:rsidRPr="00C122D2" w:rsidRDefault="00D350B7" w:rsidP="00D350B7">
      <w:pPr>
        <w:tabs>
          <w:tab w:val="right" w:leader="dot" w:pos="9072"/>
        </w:tabs>
        <w:ind w:left="709"/>
        <w:rPr>
          <w:rFonts w:ascii="Marianne" w:hAnsi="Marianne"/>
          <w:sz w:val="22"/>
          <w:szCs w:val="22"/>
        </w:rPr>
      </w:pPr>
      <w:r w:rsidRPr="00C122D2">
        <w:rPr>
          <w:rFonts w:ascii="Marianne" w:hAnsi="Marianne"/>
          <w:sz w:val="22"/>
          <w:szCs w:val="22"/>
        </w:rPr>
        <w:tab/>
        <w:t>.</w:t>
      </w:r>
    </w:p>
    <w:p w14:paraId="2E68496E" w14:textId="77777777" w:rsidR="00D350B7" w:rsidRPr="00C122D2" w:rsidRDefault="00D350B7" w:rsidP="00D350B7">
      <w:pPr>
        <w:tabs>
          <w:tab w:val="right" w:leader="dot" w:pos="9072"/>
        </w:tabs>
        <w:ind w:left="709"/>
        <w:rPr>
          <w:rFonts w:ascii="Marianne" w:hAnsi="Marianne"/>
          <w:sz w:val="22"/>
          <w:szCs w:val="22"/>
        </w:rPr>
      </w:pPr>
    </w:p>
    <w:p w14:paraId="71D5DBFF" w14:textId="77777777" w:rsidR="00D350B7" w:rsidRPr="00C122D2" w:rsidRDefault="00D350B7" w:rsidP="00D350B7">
      <w:pPr>
        <w:pStyle w:val="Paragraphedeliste"/>
        <w:tabs>
          <w:tab w:val="right" w:leader="dot" w:pos="9072"/>
        </w:tabs>
        <w:contextualSpacing w:val="0"/>
        <w:jc w:val="both"/>
        <w:rPr>
          <w:rFonts w:ascii="Marianne" w:hAnsi="Marianne"/>
          <w:b/>
          <w:sz w:val="22"/>
          <w:szCs w:val="22"/>
        </w:rPr>
      </w:pPr>
      <w:r w:rsidRPr="00C122D2">
        <w:rPr>
          <w:rFonts w:ascii="Marianne" w:hAnsi="Marianne"/>
          <w:sz w:val="22"/>
          <w:szCs w:val="22"/>
        </w:rPr>
        <w:t>Réserve n° 4</w:t>
      </w:r>
    </w:p>
    <w:p w14:paraId="3465BA14" w14:textId="77777777" w:rsidR="00D350B7" w:rsidRPr="00C122D2" w:rsidRDefault="00D350B7" w:rsidP="00D350B7">
      <w:pPr>
        <w:tabs>
          <w:tab w:val="right" w:leader="dot" w:pos="9072"/>
        </w:tabs>
        <w:spacing w:after="120"/>
        <w:ind w:left="709"/>
        <w:rPr>
          <w:rFonts w:ascii="Marianne" w:hAnsi="Marianne"/>
          <w:sz w:val="22"/>
          <w:szCs w:val="22"/>
        </w:rPr>
      </w:pPr>
      <w:r w:rsidRPr="00C122D2">
        <w:rPr>
          <w:rFonts w:ascii="Marianne" w:hAnsi="Marianne"/>
          <w:sz w:val="22"/>
          <w:szCs w:val="22"/>
        </w:rPr>
        <w:tab/>
      </w:r>
    </w:p>
    <w:p w14:paraId="3DA04F3B" w14:textId="77777777" w:rsidR="00D350B7" w:rsidRPr="00C122D2" w:rsidRDefault="00D350B7" w:rsidP="00D350B7">
      <w:pPr>
        <w:tabs>
          <w:tab w:val="right" w:leader="dot" w:pos="9072"/>
        </w:tabs>
        <w:ind w:left="709"/>
        <w:rPr>
          <w:rFonts w:ascii="Marianne" w:hAnsi="Marianne"/>
          <w:sz w:val="22"/>
          <w:szCs w:val="22"/>
        </w:rPr>
      </w:pPr>
      <w:r w:rsidRPr="00C122D2">
        <w:rPr>
          <w:rFonts w:ascii="Marianne" w:hAnsi="Marianne"/>
          <w:sz w:val="22"/>
          <w:szCs w:val="22"/>
        </w:rPr>
        <w:tab/>
        <w:t>.</w:t>
      </w:r>
    </w:p>
    <w:p w14:paraId="4A0C6C97" w14:textId="77777777" w:rsidR="00D350B7" w:rsidRPr="00C122D2" w:rsidRDefault="00D350B7" w:rsidP="00D350B7">
      <w:pPr>
        <w:tabs>
          <w:tab w:val="right" w:leader="dot" w:pos="9072"/>
        </w:tabs>
        <w:ind w:left="709"/>
        <w:rPr>
          <w:rFonts w:ascii="Marianne" w:hAnsi="Marianne"/>
          <w:sz w:val="22"/>
          <w:szCs w:val="22"/>
        </w:rPr>
      </w:pPr>
    </w:p>
    <w:p w14:paraId="59AEB4BF" w14:textId="77777777" w:rsidR="00D350B7" w:rsidRPr="00C122D2" w:rsidRDefault="00D350B7" w:rsidP="00D350B7">
      <w:pPr>
        <w:pStyle w:val="Paragraphedeliste"/>
        <w:tabs>
          <w:tab w:val="right" w:leader="dot" w:pos="9072"/>
        </w:tabs>
        <w:contextualSpacing w:val="0"/>
        <w:jc w:val="both"/>
        <w:rPr>
          <w:rFonts w:ascii="Marianne" w:hAnsi="Marianne"/>
          <w:b/>
          <w:sz w:val="22"/>
          <w:szCs w:val="22"/>
        </w:rPr>
      </w:pPr>
      <w:r w:rsidRPr="00C122D2">
        <w:rPr>
          <w:rFonts w:ascii="Marianne" w:hAnsi="Marianne"/>
          <w:sz w:val="22"/>
          <w:szCs w:val="22"/>
        </w:rPr>
        <w:t>Réserve n° 5</w:t>
      </w:r>
    </w:p>
    <w:p w14:paraId="1E58DFB3" w14:textId="77777777" w:rsidR="00D350B7" w:rsidRPr="00C122D2" w:rsidRDefault="00D350B7" w:rsidP="00D350B7">
      <w:pPr>
        <w:tabs>
          <w:tab w:val="right" w:leader="dot" w:pos="9072"/>
        </w:tabs>
        <w:spacing w:after="120"/>
        <w:ind w:left="709"/>
        <w:rPr>
          <w:rFonts w:ascii="Marianne" w:hAnsi="Marianne"/>
          <w:sz w:val="22"/>
          <w:szCs w:val="22"/>
        </w:rPr>
      </w:pPr>
      <w:r w:rsidRPr="00C122D2">
        <w:rPr>
          <w:rFonts w:ascii="Marianne" w:hAnsi="Marianne"/>
          <w:sz w:val="22"/>
          <w:szCs w:val="22"/>
        </w:rPr>
        <w:tab/>
      </w:r>
    </w:p>
    <w:p w14:paraId="7F7D3001" w14:textId="10AA3F36" w:rsidR="00D350B7" w:rsidRPr="00C122D2" w:rsidRDefault="00D350B7" w:rsidP="00195FCF">
      <w:pPr>
        <w:tabs>
          <w:tab w:val="right" w:leader="dot" w:pos="9072"/>
        </w:tabs>
        <w:ind w:left="709"/>
        <w:rPr>
          <w:rFonts w:ascii="Marianne" w:hAnsi="Marianne" w:cs="Tahoma"/>
          <w:bCs/>
          <w:spacing w:val="-2"/>
          <w:sz w:val="22"/>
          <w:szCs w:val="22"/>
        </w:rPr>
      </w:pPr>
      <w:r w:rsidRPr="00C122D2">
        <w:rPr>
          <w:rFonts w:ascii="Marianne" w:hAnsi="Marianne"/>
          <w:sz w:val="22"/>
          <w:szCs w:val="22"/>
        </w:rPr>
        <w:tab/>
        <w:t>.</w:t>
      </w:r>
    </w:p>
    <w:sectPr w:rsidR="00D350B7" w:rsidRPr="00C122D2" w:rsidSect="00195FCF">
      <w:footerReference w:type="default" r:id="rId11"/>
      <w:type w:val="continuous"/>
      <w:pgSz w:w="11905" w:h="16837"/>
      <w:pgMar w:top="284" w:right="1134" w:bottom="993" w:left="1134" w:header="720" w:footer="1134"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ADEF7E" w16cex:dateUtc="2024-06-30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38B090B" w16cid:durableId="79ADEF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2FAC3" w14:textId="77777777" w:rsidR="00DC48C8" w:rsidRDefault="00DC48C8">
      <w:r>
        <w:separator/>
      </w:r>
    </w:p>
  </w:endnote>
  <w:endnote w:type="continuationSeparator" w:id="0">
    <w:p w14:paraId="1560F3F9" w14:textId="77777777" w:rsidR="00DC48C8" w:rsidRDefault="00DC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Univers (WN)">
    <w:altName w:val="Arial"/>
    <w:charset w:val="00"/>
    <w:family w:val="swiss"/>
    <w:pitch w:val="variable"/>
  </w:font>
  <w:font w:name="Exo Regular">
    <w:altName w:val="Cambria Math"/>
    <w:charset w:val="00"/>
    <w:family w:val="auto"/>
    <w:pitch w:val="variable"/>
    <w:sig w:usb0="00000001" w:usb1="4000204B" w:usb2="00000000" w:usb3="00000000" w:csb0="0000009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507FC" w14:textId="20DDFE50" w:rsidR="007D0E8C" w:rsidRPr="00616319" w:rsidRDefault="00C122D2" w:rsidP="00C80922">
    <w:pPr>
      <w:pStyle w:val="Pieddepage"/>
      <w:pBdr>
        <w:top w:val="thinThickSmallGap" w:sz="24" w:space="1" w:color="622423"/>
      </w:pBdr>
      <w:tabs>
        <w:tab w:val="clear" w:pos="4818"/>
      </w:tabs>
    </w:pPr>
    <w:r w:rsidRPr="00C122D2">
      <w:rPr>
        <w:rFonts w:ascii="Marianne" w:hAnsi="Marianne"/>
        <w:sz w:val="22"/>
        <w:szCs w:val="22"/>
      </w:rPr>
      <w:t>Référence : 25_PRHFET_06_</w:t>
    </w:r>
    <w:r w:rsidR="00CA2E85">
      <w:rPr>
        <w:rFonts w:ascii="Marianne" w:hAnsi="Marianne"/>
        <w:sz w:val="22"/>
        <w:szCs w:val="22"/>
      </w:rPr>
      <w:t>AE</w:t>
    </w:r>
    <w:r w:rsidRPr="00C122D2">
      <w:rPr>
        <w:rFonts w:ascii="Marianne" w:hAnsi="Marianne"/>
        <w:sz w:val="22"/>
        <w:szCs w:val="22"/>
      </w:rPr>
      <w:t>_LOT 1_ASSURANCE</w:t>
    </w:r>
    <w:r w:rsidR="001E6718">
      <w:rPr>
        <w:rFonts w:ascii="Marianne" w:hAnsi="Marianne"/>
        <w:sz w:val="22"/>
        <w:szCs w:val="22"/>
      </w:rPr>
      <w:t>S</w:t>
    </w:r>
    <w:r w:rsidR="007D0E8C" w:rsidRPr="00616319">
      <w:tab/>
      <w:t xml:space="preserve">Page </w:t>
    </w:r>
    <w:r w:rsidR="007D0E8C">
      <w:fldChar w:fldCharType="begin"/>
    </w:r>
    <w:r w:rsidR="007D0E8C">
      <w:instrText xml:space="preserve"> PAGE   \* MERGEFORMAT </w:instrText>
    </w:r>
    <w:r w:rsidR="007D0E8C">
      <w:fldChar w:fldCharType="separate"/>
    </w:r>
    <w:r w:rsidR="00A50788">
      <w:rPr>
        <w:noProof/>
      </w:rPr>
      <w:t>4</w:t>
    </w:r>
    <w:r w:rsidR="007D0E8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0F0EC" w14:textId="77777777" w:rsidR="00DC48C8" w:rsidRDefault="00DC48C8">
      <w:r>
        <w:separator/>
      </w:r>
    </w:p>
  </w:footnote>
  <w:footnote w:type="continuationSeparator" w:id="0">
    <w:p w14:paraId="2D4ADA6F" w14:textId="77777777" w:rsidR="00DC48C8" w:rsidRDefault="00DC48C8">
      <w:r>
        <w:continuationSeparator/>
      </w:r>
    </w:p>
  </w:footnote>
  <w:footnote w:id="1">
    <w:p w14:paraId="37C60144" w14:textId="77777777" w:rsidR="007D0E8C" w:rsidRPr="007F3043" w:rsidRDefault="007D0E8C" w:rsidP="00457969">
      <w:pPr>
        <w:pStyle w:val="Notedebasdepage"/>
        <w:rPr>
          <w:sz w:val="18"/>
          <w:szCs w:val="18"/>
        </w:rPr>
      </w:pPr>
      <w:r w:rsidRPr="007F3043">
        <w:rPr>
          <w:rStyle w:val="Appelnotedebasdep"/>
          <w:sz w:val="18"/>
          <w:szCs w:val="18"/>
        </w:rPr>
        <w:footnoteRef/>
      </w:r>
      <w:r w:rsidRPr="007F3043">
        <w:rPr>
          <w:sz w:val="18"/>
          <w:szCs w:val="18"/>
        </w:rPr>
        <w:t xml:space="preserve"> Joindre un relevé d’identité bancaire ou postal</w:t>
      </w:r>
    </w:p>
  </w:footnote>
  <w:footnote w:id="2">
    <w:p w14:paraId="422B6E23" w14:textId="77777777" w:rsidR="007D0E8C" w:rsidRPr="007F3043" w:rsidRDefault="007D0E8C" w:rsidP="00457969">
      <w:pPr>
        <w:pStyle w:val="Notedebasdepage"/>
        <w:rPr>
          <w:sz w:val="18"/>
          <w:szCs w:val="18"/>
        </w:rPr>
      </w:pPr>
      <w:r w:rsidRPr="007F3043">
        <w:rPr>
          <w:rStyle w:val="Appelnotedebasdep"/>
          <w:sz w:val="18"/>
          <w:szCs w:val="18"/>
        </w:rPr>
        <w:footnoteRef/>
      </w:r>
      <w:r w:rsidRPr="007F3043">
        <w:rPr>
          <w:sz w:val="18"/>
          <w:szCs w:val="18"/>
        </w:rPr>
        <w:t xml:space="preserve"> A compléter par le soumissionnaire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432"/>
        </w:tabs>
        <w:ind w:left="432" w:hanging="432"/>
      </w:pPr>
      <w:rPr>
        <w:sz w:val="28"/>
        <w:szCs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5"/>
    <w:multiLevelType w:val="multilevel"/>
    <w:tmpl w:val="00000005"/>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00000006"/>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decimal"/>
      <w:lvlText w:val="%1)"/>
      <w:lvlJc w:val="left"/>
      <w:pPr>
        <w:tabs>
          <w:tab w:val="num" w:pos="720"/>
        </w:tabs>
        <w:ind w:left="720" w:hanging="360"/>
      </w:pPr>
      <w:rPr>
        <w:rFonts w:ascii="Arial Narrow" w:hAnsi="Arial Narro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C"/>
    <w:multiLevelType w:val="multilevel"/>
    <w:tmpl w:val="0000000C"/>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15:restartNumberingAfterBreak="0">
    <w:nsid w:val="0000000D"/>
    <w:multiLevelType w:val="singleLevel"/>
    <w:tmpl w:val="0000000D"/>
    <w:name w:val="WW8Num15"/>
    <w:lvl w:ilvl="0">
      <w:numFmt w:val="bullet"/>
      <w:lvlText w:val="-"/>
      <w:lvlJc w:val="left"/>
      <w:pPr>
        <w:tabs>
          <w:tab w:val="num" w:pos="0"/>
        </w:tabs>
        <w:ind w:left="792" w:hanging="360"/>
      </w:pPr>
      <w:rPr>
        <w:rFonts w:ascii="Arial Narrow" w:hAnsi="Arial Narrow" w:cs="Times New Roman"/>
      </w:rPr>
    </w:lvl>
  </w:abstractNum>
  <w:abstractNum w:abstractNumId="11" w15:restartNumberingAfterBreak="0">
    <w:nsid w:val="0000000E"/>
    <w:multiLevelType w:val="singleLevel"/>
    <w:tmpl w:val="0000000E"/>
    <w:name w:val="WW8Num16"/>
    <w:lvl w:ilvl="0">
      <w:numFmt w:val="bullet"/>
      <w:lvlText w:val="-"/>
      <w:lvlJc w:val="left"/>
      <w:pPr>
        <w:tabs>
          <w:tab w:val="num" w:pos="0"/>
        </w:tabs>
        <w:ind w:left="720" w:hanging="360"/>
      </w:pPr>
      <w:rPr>
        <w:rFonts w:ascii="Arial Narrow" w:hAnsi="Arial Narrow" w:cs="Times New Roman"/>
      </w:rPr>
    </w:lvl>
  </w:abstractNum>
  <w:abstractNum w:abstractNumId="12" w15:restartNumberingAfterBreak="0">
    <w:nsid w:val="0305738C"/>
    <w:multiLevelType w:val="multilevel"/>
    <w:tmpl w:val="404C22F2"/>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077B31E4"/>
    <w:multiLevelType w:val="multilevel"/>
    <w:tmpl w:val="725817DE"/>
    <w:lvl w:ilvl="0">
      <w:start w:val="1"/>
      <w:numFmt w:val="decimal"/>
      <w:pStyle w:val="Style4"/>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17311FA"/>
    <w:multiLevelType w:val="multilevel"/>
    <w:tmpl w:val="8012CFF4"/>
    <w:lvl w:ilvl="0">
      <w:start w:val="1"/>
      <w:numFmt w:val="decimal"/>
      <w:pStyle w:val="Titre1"/>
      <w:lvlText w:val="%1"/>
      <w:lvlJc w:val="left"/>
      <w:pPr>
        <w:ind w:left="1069"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5" w15:restartNumberingAfterBreak="0">
    <w:nsid w:val="1563231F"/>
    <w:multiLevelType w:val="hybridMultilevel"/>
    <w:tmpl w:val="089833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5777F58"/>
    <w:multiLevelType w:val="hybridMultilevel"/>
    <w:tmpl w:val="3F86834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107BAC"/>
    <w:multiLevelType w:val="hybridMultilevel"/>
    <w:tmpl w:val="C2F01820"/>
    <w:lvl w:ilvl="0" w:tplc="1DA0FCDA">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DD4016"/>
    <w:multiLevelType w:val="hybridMultilevel"/>
    <w:tmpl w:val="A7C23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F539DC"/>
    <w:multiLevelType w:val="multilevel"/>
    <w:tmpl w:val="DECCEE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B6B3F0D"/>
    <w:multiLevelType w:val="multilevel"/>
    <w:tmpl w:val="17ACAA2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3C4A257F"/>
    <w:multiLevelType w:val="hybridMultilevel"/>
    <w:tmpl w:val="D7F21CD0"/>
    <w:lvl w:ilvl="0" w:tplc="B73C0CF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15A628D"/>
    <w:multiLevelType w:val="hybridMultilevel"/>
    <w:tmpl w:val="0590B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512543"/>
    <w:multiLevelType w:val="hybridMultilevel"/>
    <w:tmpl w:val="6B9217C0"/>
    <w:lvl w:ilvl="0" w:tplc="040C0009">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4FA652D5"/>
    <w:multiLevelType w:val="hybridMultilevel"/>
    <w:tmpl w:val="9470263A"/>
    <w:lvl w:ilvl="0" w:tplc="8F54F08A">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1C1283"/>
    <w:multiLevelType w:val="hybridMultilevel"/>
    <w:tmpl w:val="D6447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7316B0"/>
    <w:multiLevelType w:val="hybridMultilevel"/>
    <w:tmpl w:val="4DE0F5F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6E391B"/>
    <w:multiLevelType w:val="hybridMultilevel"/>
    <w:tmpl w:val="026C5FE6"/>
    <w:lvl w:ilvl="0" w:tplc="011259CA">
      <w:numFmt w:val="bullet"/>
      <w:lvlText w:val="•"/>
      <w:lvlJc w:val="left"/>
      <w:pPr>
        <w:ind w:left="720" w:hanging="360"/>
      </w:pPr>
      <w:rPr>
        <w:rFonts w:ascii="Arial Narrow" w:eastAsia="MS Mincho"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327675"/>
    <w:multiLevelType w:val="hybridMultilevel"/>
    <w:tmpl w:val="696022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441091"/>
    <w:multiLevelType w:val="hybridMultilevel"/>
    <w:tmpl w:val="66F893A0"/>
    <w:lvl w:ilvl="0" w:tplc="465CC418">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814C13"/>
    <w:multiLevelType w:val="hybridMultilevel"/>
    <w:tmpl w:val="049665B6"/>
    <w:lvl w:ilvl="0" w:tplc="011259CA">
      <w:numFmt w:val="bullet"/>
      <w:lvlText w:val="•"/>
      <w:lvlJc w:val="left"/>
      <w:pPr>
        <w:ind w:left="720" w:hanging="360"/>
      </w:pPr>
      <w:rPr>
        <w:rFonts w:ascii="Arial Narrow" w:eastAsia="MS Mincho"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4F5B53"/>
    <w:multiLevelType w:val="multilevel"/>
    <w:tmpl w:val="8A78AA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AA60E41"/>
    <w:multiLevelType w:val="hybridMultilevel"/>
    <w:tmpl w:val="83885A7A"/>
    <w:lvl w:ilvl="0" w:tplc="040C0001">
      <w:start w:val="1"/>
      <w:numFmt w:val="bullet"/>
      <w:lvlText w:val=""/>
      <w:lvlJc w:val="left"/>
      <w:pPr>
        <w:tabs>
          <w:tab w:val="num" w:pos="774"/>
        </w:tabs>
        <w:ind w:left="774" w:hanging="360"/>
      </w:pPr>
      <w:rPr>
        <w:rFonts w:ascii="Symbol" w:hAnsi="Symbol" w:hint="default"/>
      </w:rPr>
    </w:lvl>
    <w:lvl w:ilvl="1" w:tplc="040C0003" w:tentative="1">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num w:numId="1">
    <w:abstractNumId w:val="13"/>
  </w:num>
  <w:num w:numId="2">
    <w:abstractNumId w:val="25"/>
  </w:num>
  <w:num w:numId="3">
    <w:abstractNumId w:val="15"/>
  </w:num>
  <w:num w:numId="4">
    <w:abstractNumId w:val="29"/>
  </w:num>
  <w:num w:numId="5">
    <w:abstractNumId w:val="28"/>
  </w:num>
  <w:num w:numId="6">
    <w:abstractNumId w:val="32"/>
  </w:num>
  <w:num w:numId="7">
    <w:abstractNumId w:val="26"/>
  </w:num>
  <w:num w:numId="8">
    <w:abstractNumId w:val="14"/>
  </w:num>
  <w:num w:numId="9">
    <w:abstractNumId w:val="20"/>
  </w:num>
  <w:num w:numId="10">
    <w:abstractNumId w:val="12"/>
  </w:num>
  <w:num w:numId="11">
    <w:abstractNumId w:val="23"/>
  </w:num>
  <w:num w:numId="12">
    <w:abstractNumId w:val="17"/>
  </w:num>
  <w:num w:numId="13">
    <w:abstractNumId w:val="14"/>
  </w:num>
  <w:num w:numId="14">
    <w:abstractNumId w:val="24"/>
  </w:num>
  <w:num w:numId="15">
    <w:abstractNumId w:val="14"/>
    <w:lvlOverride w:ilvl="0">
      <w:startOverride w:val="1"/>
    </w:lvlOverride>
  </w:num>
  <w:num w:numId="16">
    <w:abstractNumId w:val="14"/>
  </w:num>
  <w:num w:numId="17">
    <w:abstractNumId w:val="14"/>
  </w:num>
  <w:num w:numId="18">
    <w:abstractNumId w:val="19"/>
  </w:num>
  <w:num w:numId="19">
    <w:abstractNumId w:val="14"/>
    <w:lvlOverride w:ilvl="0">
      <w:startOverride w:val="1"/>
    </w:lvlOverride>
  </w:num>
  <w:num w:numId="20">
    <w:abstractNumId w:val="14"/>
  </w:num>
  <w:num w:numId="21">
    <w:abstractNumId w:val="22"/>
  </w:num>
  <w:num w:numId="22">
    <w:abstractNumId w:val="30"/>
  </w:num>
  <w:num w:numId="23">
    <w:abstractNumId w:val="27"/>
  </w:num>
  <w:num w:numId="24">
    <w:abstractNumId w:val="31"/>
  </w:num>
  <w:num w:numId="2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8"/>
  </w:num>
  <w:num w:numId="28">
    <w:abstractNumId w:val="21"/>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0BF"/>
    <w:rsid w:val="00002502"/>
    <w:rsid w:val="0000394A"/>
    <w:rsid w:val="00003A5A"/>
    <w:rsid w:val="00003A6C"/>
    <w:rsid w:val="00003D70"/>
    <w:rsid w:val="0000459A"/>
    <w:rsid w:val="00004E44"/>
    <w:rsid w:val="00005E78"/>
    <w:rsid w:val="00006515"/>
    <w:rsid w:val="00007231"/>
    <w:rsid w:val="0001123B"/>
    <w:rsid w:val="00012C7E"/>
    <w:rsid w:val="00013023"/>
    <w:rsid w:val="00013CD1"/>
    <w:rsid w:val="000140F6"/>
    <w:rsid w:val="000160D1"/>
    <w:rsid w:val="000165BB"/>
    <w:rsid w:val="000172A5"/>
    <w:rsid w:val="00017D4E"/>
    <w:rsid w:val="000201D0"/>
    <w:rsid w:val="00020B7F"/>
    <w:rsid w:val="00020DAD"/>
    <w:rsid w:val="00021461"/>
    <w:rsid w:val="000227C8"/>
    <w:rsid w:val="00022EE0"/>
    <w:rsid w:val="000241C3"/>
    <w:rsid w:val="00025128"/>
    <w:rsid w:val="00025598"/>
    <w:rsid w:val="00026767"/>
    <w:rsid w:val="00026E13"/>
    <w:rsid w:val="00026EA4"/>
    <w:rsid w:val="0003157A"/>
    <w:rsid w:val="00033A87"/>
    <w:rsid w:val="00033D3D"/>
    <w:rsid w:val="000342C6"/>
    <w:rsid w:val="0003462B"/>
    <w:rsid w:val="00034CF6"/>
    <w:rsid w:val="000358E4"/>
    <w:rsid w:val="00035D99"/>
    <w:rsid w:val="00036300"/>
    <w:rsid w:val="00036A33"/>
    <w:rsid w:val="00036EF9"/>
    <w:rsid w:val="00036F6F"/>
    <w:rsid w:val="00037033"/>
    <w:rsid w:val="000376F0"/>
    <w:rsid w:val="00040F61"/>
    <w:rsid w:val="000410EE"/>
    <w:rsid w:val="0004266A"/>
    <w:rsid w:val="00042863"/>
    <w:rsid w:val="000431F6"/>
    <w:rsid w:val="00043535"/>
    <w:rsid w:val="000439E0"/>
    <w:rsid w:val="00044747"/>
    <w:rsid w:val="0004553F"/>
    <w:rsid w:val="000458AE"/>
    <w:rsid w:val="0004599B"/>
    <w:rsid w:val="00045EE6"/>
    <w:rsid w:val="000474DD"/>
    <w:rsid w:val="00047FB4"/>
    <w:rsid w:val="00051496"/>
    <w:rsid w:val="00051B10"/>
    <w:rsid w:val="0005247C"/>
    <w:rsid w:val="000525F0"/>
    <w:rsid w:val="00053747"/>
    <w:rsid w:val="0005410E"/>
    <w:rsid w:val="000550CF"/>
    <w:rsid w:val="000576D5"/>
    <w:rsid w:val="00060995"/>
    <w:rsid w:val="00063C0E"/>
    <w:rsid w:val="00064152"/>
    <w:rsid w:val="000671BD"/>
    <w:rsid w:val="00070C99"/>
    <w:rsid w:val="00070C9B"/>
    <w:rsid w:val="00070DA8"/>
    <w:rsid w:val="00071F46"/>
    <w:rsid w:val="00072273"/>
    <w:rsid w:val="000743F1"/>
    <w:rsid w:val="00074AAF"/>
    <w:rsid w:val="0007508B"/>
    <w:rsid w:val="00075C30"/>
    <w:rsid w:val="0007697F"/>
    <w:rsid w:val="00081FDD"/>
    <w:rsid w:val="0008231F"/>
    <w:rsid w:val="000832AA"/>
    <w:rsid w:val="000837BD"/>
    <w:rsid w:val="000851C4"/>
    <w:rsid w:val="00085696"/>
    <w:rsid w:val="000857E3"/>
    <w:rsid w:val="00085DD7"/>
    <w:rsid w:val="000879C1"/>
    <w:rsid w:val="00092DD7"/>
    <w:rsid w:val="00092FA9"/>
    <w:rsid w:val="00093657"/>
    <w:rsid w:val="000946C0"/>
    <w:rsid w:val="000946EA"/>
    <w:rsid w:val="00096101"/>
    <w:rsid w:val="00096F6E"/>
    <w:rsid w:val="000977B7"/>
    <w:rsid w:val="00097EC0"/>
    <w:rsid w:val="000A0C68"/>
    <w:rsid w:val="000A191E"/>
    <w:rsid w:val="000A35D0"/>
    <w:rsid w:val="000A4098"/>
    <w:rsid w:val="000A4E58"/>
    <w:rsid w:val="000A5BF1"/>
    <w:rsid w:val="000A5C06"/>
    <w:rsid w:val="000A5F17"/>
    <w:rsid w:val="000A6ECE"/>
    <w:rsid w:val="000A73C0"/>
    <w:rsid w:val="000A79AF"/>
    <w:rsid w:val="000A7A57"/>
    <w:rsid w:val="000A7D30"/>
    <w:rsid w:val="000B1209"/>
    <w:rsid w:val="000B1B58"/>
    <w:rsid w:val="000B1E2F"/>
    <w:rsid w:val="000B2E44"/>
    <w:rsid w:val="000B3AD6"/>
    <w:rsid w:val="000B59BF"/>
    <w:rsid w:val="000B721E"/>
    <w:rsid w:val="000B7730"/>
    <w:rsid w:val="000C0593"/>
    <w:rsid w:val="000C0B80"/>
    <w:rsid w:val="000C1DF9"/>
    <w:rsid w:val="000C266A"/>
    <w:rsid w:val="000C2B83"/>
    <w:rsid w:val="000C318F"/>
    <w:rsid w:val="000C33A8"/>
    <w:rsid w:val="000C3D23"/>
    <w:rsid w:val="000C3F98"/>
    <w:rsid w:val="000C422F"/>
    <w:rsid w:val="000C433A"/>
    <w:rsid w:val="000C589C"/>
    <w:rsid w:val="000C5FDB"/>
    <w:rsid w:val="000C7E40"/>
    <w:rsid w:val="000C7ECD"/>
    <w:rsid w:val="000D0073"/>
    <w:rsid w:val="000D1486"/>
    <w:rsid w:val="000D1AE7"/>
    <w:rsid w:val="000D305D"/>
    <w:rsid w:val="000D4839"/>
    <w:rsid w:val="000D4AFF"/>
    <w:rsid w:val="000D4C81"/>
    <w:rsid w:val="000D4FCD"/>
    <w:rsid w:val="000D698B"/>
    <w:rsid w:val="000D70D8"/>
    <w:rsid w:val="000D75AE"/>
    <w:rsid w:val="000E0072"/>
    <w:rsid w:val="000E0DFC"/>
    <w:rsid w:val="000E2A8B"/>
    <w:rsid w:val="000E4175"/>
    <w:rsid w:val="000E4649"/>
    <w:rsid w:val="000E6894"/>
    <w:rsid w:val="000E6DA4"/>
    <w:rsid w:val="000F0432"/>
    <w:rsid w:val="000F0DB0"/>
    <w:rsid w:val="000F184C"/>
    <w:rsid w:val="000F245D"/>
    <w:rsid w:val="000F2B2E"/>
    <w:rsid w:val="000F4D1B"/>
    <w:rsid w:val="000F6CCF"/>
    <w:rsid w:val="000F6CDA"/>
    <w:rsid w:val="001000F5"/>
    <w:rsid w:val="001008C2"/>
    <w:rsid w:val="00101022"/>
    <w:rsid w:val="00102733"/>
    <w:rsid w:val="00102BB8"/>
    <w:rsid w:val="00106405"/>
    <w:rsid w:val="00110841"/>
    <w:rsid w:val="00112DBA"/>
    <w:rsid w:val="00112F6C"/>
    <w:rsid w:val="00113DFC"/>
    <w:rsid w:val="0011464C"/>
    <w:rsid w:val="0011513A"/>
    <w:rsid w:val="0011624E"/>
    <w:rsid w:val="0011648A"/>
    <w:rsid w:val="00116C5A"/>
    <w:rsid w:val="00116D83"/>
    <w:rsid w:val="0011738C"/>
    <w:rsid w:val="00123E75"/>
    <w:rsid w:val="00123E7C"/>
    <w:rsid w:val="00124651"/>
    <w:rsid w:val="00127102"/>
    <w:rsid w:val="001272A1"/>
    <w:rsid w:val="001300E4"/>
    <w:rsid w:val="00132201"/>
    <w:rsid w:val="00132465"/>
    <w:rsid w:val="00133D82"/>
    <w:rsid w:val="00135558"/>
    <w:rsid w:val="00135639"/>
    <w:rsid w:val="00135C0E"/>
    <w:rsid w:val="0013612D"/>
    <w:rsid w:val="00137870"/>
    <w:rsid w:val="001410D0"/>
    <w:rsid w:val="00142F38"/>
    <w:rsid w:val="0014396F"/>
    <w:rsid w:val="001448C0"/>
    <w:rsid w:val="00144BA6"/>
    <w:rsid w:val="00144F0E"/>
    <w:rsid w:val="00144F64"/>
    <w:rsid w:val="00146EAB"/>
    <w:rsid w:val="00150B62"/>
    <w:rsid w:val="001526B8"/>
    <w:rsid w:val="00153670"/>
    <w:rsid w:val="001550ED"/>
    <w:rsid w:val="00155CD1"/>
    <w:rsid w:val="001563A3"/>
    <w:rsid w:val="001565FE"/>
    <w:rsid w:val="00156A3A"/>
    <w:rsid w:val="00156DB7"/>
    <w:rsid w:val="00157744"/>
    <w:rsid w:val="00160009"/>
    <w:rsid w:val="00160468"/>
    <w:rsid w:val="00160C31"/>
    <w:rsid w:val="00161752"/>
    <w:rsid w:val="00163C78"/>
    <w:rsid w:val="00163FC8"/>
    <w:rsid w:val="00164465"/>
    <w:rsid w:val="001658FF"/>
    <w:rsid w:val="00166086"/>
    <w:rsid w:val="001667C1"/>
    <w:rsid w:val="00166D59"/>
    <w:rsid w:val="001710A6"/>
    <w:rsid w:val="00171F02"/>
    <w:rsid w:val="00171F5B"/>
    <w:rsid w:val="00172067"/>
    <w:rsid w:val="0017416B"/>
    <w:rsid w:val="001750E4"/>
    <w:rsid w:val="0017649C"/>
    <w:rsid w:val="00176F50"/>
    <w:rsid w:val="00177C29"/>
    <w:rsid w:val="00181756"/>
    <w:rsid w:val="001834FA"/>
    <w:rsid w:val="001841D1"/>
    <w:rsid w:val="00184512"/>
    <w:rsid w:val="00185871"/>
    <w:rsid w:val="00185EA0"/>
    <w:rsid w:val="001863C6"/>
    <w:rsid w:val="00186C2F"/>
    <w:rsid w:val="00187C88"/>
    <w:rsid w:val="00187ECB"/>
    <w:rsid w:val="001905AA"/>
    <w:rsid w:val="00190A84"/>
    <w:rsid w:val="00191259"/>
    <w:rsid w:val="00191FE6"/>
    <w:rsid w:val="00195421"/>
    <w:rsid w:val="00195680"/>
    <w:rsid w:val="00195FCF"/>
    <w:rsid w:val="001960A2"/>
    <w:rsid w:val="001964F1"/>
    <w:rsid w:val="00197BA0"/>
    <w:rsid w:val="001A15D1"/>
    <w:rsid w:val="001A2891"/>
    <w:rsid w:val="001A3824"/>
    <w:rsid w:val="001A402C"/>
    <w:rsid w:val="001A4AC8"/>
    <w:rsid w:val="001A4EF4"/>
    <w:rsid w:val="001A5158"/>
    <w:rsid w:val="001A5974"/>
    <w:rsid w:val="001A6478"/>
    <w:rsid w:val="001A6A95"/>
    <w:rsid w:val="001B05DC"/>
    <w:rsid w:val="001B0BD1"/>
    <w:rsid w:val="001B0DAA"/>
    <w:rsid w:val="001B124A"/>
    <w:rsid w:val="001B2317"/>
    <w:rsid w:val="001B2A48"/>
    <w:rsid w:val="001B6EE6"/>
    <w:rsid w:val="001B76BC"/>
    <w:rsid w:val="001B778A"/>
    <w:rsid w:val="001B7CE3"/>
    <w:rsid w:val="001C0CC6"/>
    <w:rsid w:val="001C1975"/>
    <w:rsid w:val="001C1AD1"/>
    <w:rsid w:val="001C50A3"/>
    <w:rsid w:val="001C5DA6"/>
    <w:rsid w:val="001C675D"/>
    <w:rsid w:val="001C6C2C"/>
    <w:rsid w:val="001C6CA0"/>
    <w:rsid w:val="001C6D98"/>
    <w:rsid w:val="001C7E16"/>
    <w:rsid w:val="001D02A2"/>
    <w:rsid w:val="001D0C2A"/>
    <w:rsid w:val="001D285E"/>
    <w:rsid w:val="001D2CAC"/>
    <w:rsid w:val="001D4DF4"/>
    <w:rsid w:val="001D64C3"/>
    <w:rsid w:val="001E000F"/>
    <w:rsid w:val="001E0F40"/>
    <w:rsid w:val="001E119A"/>
    <w:rsid w:val="001E2763"/>
    <w:rsid w:val="001E44E0"/>
    <w:rsid w:val="001E4965"/>
    <w:rsid w:val="001E4D01"/>
    <w:rsid w:val="001E54AB"/>
    <w:rsid w:val="001E5747"/>
    <w:rsid w:val="001E5790"/>
    <w:rsid w:val="001E5E90"/>
    <w:rsid w:val="001E5F05"/>
    <w:rsid w:val="001E6718"/>
    <w:rsid w:val="001E679C"/>
    <w:rsid w:val="001E6990"/>
    <w:rsid w:val="001E7626"/>
    <w:rsid w:val="001E77B1"/>
    <w:rsid w:val="001E7C8F"/>
    <w:rsid w:val="001F001B"/>
    <w:rsid w:val="001F0749"/>
    <w:rsid w:val="001F0A19"/>
    <w:rsid w:val="001F0CA2"/>
    <w:rsid w:val="001F0D07"/>
    <w:rsid w:val="001F3FA3"/>
    <w:rsid w:val="001F49DF"/>
    <w:rsid w:val="001F4CFB"/>
    <w:rsid w:val="001F4E18"/>
    <w:rsid w:val="001F5434"/>
    <w:rsid w:val="001F5E4C"/>
    <w:rsid w:val="00200B38"/>
    <w:rsid w:val="002014FE"/>
    <w:rsid w:val="00201AD7"/>
    <w:rsid w:val="00202EF0"/>
    <w:rsid w:val="00203709"/>
    <w:rsid w:val="00204AB1"/>
    <w:rsid w:val="002058AE"/>
    <w:rsid w:val="00205C95"/>
    <w:rsid w:val="00210EAC"/>
    <w:rsid w:val="00211310"/>
    <w:rsid w:val="002116E0"/>
    <w:rsid w:val="00212050"/>
    <w:rsid w:val="00212816"/>
    <w:rsid w:val="00212ADF"/>
    <w:rsid w:val="00212FE1"/>
    <w:rsid w:val="00213DD4"/>
    <w:rsid w:val="0021430C"/>
    <w:rsid w:val="00214CED"/>
    <w:rsid w:val="00215438"/>
    <w:rsid w:val="002170F3"/>
    <w:rsid w:val="0021738D"/>
    <w:rsid w:val="00220821"/>
    <w:rsid w:val="00221E8D"/>
    <w:rsid w:val="002225A9"/>
    <w:rsid w:val="00222CDB"/>
    <w:rsid w:val="00223AB1"/>
    <w:rsid w:val="0022407F"/>
    <w:rsid w:val="00224834"/>
    <w:rsid w:val="00225537"/>
    <w:rsid w:val="0022677C"/>
    <w:rsid w:val="00226ED5"/>
    <w:rsid w:val="00227325"/>
    <w:rsid w:val="00230036"/>
    <w:rsid w:val="002304CA"/>
    <w:rsid w:val="00230869"/>
    <w:rsid w:val="0023119B"/>
    <w:rsid w:val="00231B68"/>
    <w:rsid w:val="00232134"/>
    <w:rsid w:val="002349A4"/>
    <w:rsid w:val="002352D7"/>
    <w:rsid w:val="00235700"/>
    <w:rsid w:val="00240CE6"/>
    <w:rsid w:val="00241B98"/>
    <w:rsid w:val="00246690"/>
    <w:rsid w:val="00247279"/>
    <w:rsid w:val="00251F06"/>
    <w:rsid w:val="0025250B"/>
    <w:rsid w:val="0025271D"/>
    <w:rsid w:val="002528E5"/>
    <w:rsid w:val="00252E31"/>
    <w:rsid w:val="0025307E"/>
    <w:rsid w:val="00253154"/>
    <w:rsid w:val="00253361"/>
    <w:rsid w:val="00253BC6"/>
    <w:rsid w:val="00253BD7"/>
    <w:rsid w:val="00253F6F"/>
    <w:rsid w:val="002571BE"/>
    <w:rsid w:val="00257E60"/>
    <w:rsid w:val="00260B6D"/>
    <w:rsid w:val="0026303C"/>
    <w:rsid w:val="00263A9B"/>
    <w:rsid w:val="00263FD0"/>
    <w:rsid w:val="002643EB"/>
    <w:rsid w:val="00265ADB"/>
    <w:rsid w:val="00270114"/>
    <w:rsid w:val="0027085B"/>
    <w:rsid w:val="00270FA9"/>
    <w:rsid w:val="002712B7"/>
    <w:rsid w:val="00272282"/>
    <w:rsid w:val="002727B4"/>
    <w:rsid w:val="00273B2D"/>
    <w:rsid w:val="0027412E"/>
    <w:rsid w:val="00276ED9"/>
    <w:rsid w:val="00277BB6"/>
    <w:rsid w:val="00280F0D"/>
    <w:rsid w:val="0028320B"/>
    <w:rsid w:val="00284B52"/>
    <w:rsid w:val="00284C43"/>
    <w:rsid w:val="00285B6E"/>
    <w:rsid w:val="00286118"/>
    <w:rsid w:val="00286C83"/>
    <w:rsid w:val="00287804"/>
    <w:rsid w:val="00287EAE"/>
    <w:rsid w:val="00291363"/>
    <w:rsid w:val="00291436"/>
    <w:rsid w:val="00292A07"/>
    <w:rsid w:val="002932BC"/>
    <w:rsid w:val="00294169"/>
    <w:rsid w:val="00294969"/>
    <w:rsid w:val="00296349"/>
    <w:rsid w:val="002A1F8D"/>
    <w:rsid w:val="002A2893"/>
    <w:rsid w:val="002A29A9"/>
    <w:rsid w:val="002A329F"/>
    <w:rsid w:val="002A496D"/>
    <w:rsid w:val="002A5A11"/>
    <w:rsid w:val="002A6343"/>
    <w:rsid w:val="002A64B8"/>
    <w:rsid w:val="002A6F73"/>
    <w:rsid w:val="002A700E"/>
    <w:rsid w:val="002A7CD3"/>
    <w:rsid w:val="002B02A8"/>
    <w:rsid w:val="002B0D4D"/>
    <w:rsid w:val="002B136E"/>
    <w:rsid w:val="002B1386"/>
    <w:rsid w:val="002B19F3"/>
    <w:rsid w:val="002B234F"/>
    <w:rsid w:val="002B23EA"/>
    <w:rsid w:val="002B2ED0"/>
    <w:rsid w:val="002B33F4"/>
    <w:rsid w:val="002B3B8D"/>
    <w:rsid w:val="002B3E84"/>
    <w:rsid w:val="002B4BCB"/>
    <w:rsid w:val="002B4D41"/>
    <w:rsid w:val="002B4EBC"/>
    <w:rsid w:val="002B6477"/>
    <w:rsid w:val="002B662E"/>
    <w:rsid w:val="002C0E63"/>
    <w:rsid w:val="002C296F"/>
    <w:rsid w:val="002C2D2B"/>
    <w:rsid w:val="002C3290"/>
    <w:rsid w:val="002C40F6"/>
    <w:rsid w:val="002C4886"/>
    <w:rsid w:val="002C489F"/>
    <w:rsid w:val="002C5830"/>
    <w:rsid w:val="002C714C"/>
    <w:rsid w:val="002D0056"/>
    <w:rsid w:val="002D0EF0"/>
    <w:rsid w:val="002D1377"/>
    <w:rsid w:val="002D23DF"/>
    <w:rsid w:val="002D276B"/>
    <w:rsid w:val="002D322C"/>
    <w:rsid w:val="002D39E2"/>
    <w:rsid w:val="002D4140"/>
    <w:rsid w:val="002D47BE"/>
    <w:rsid w:val="002D4EAE"/>
    <w:rsid w:val="002D73E3"/>
    <w:rsid w:val="002D7928"/>
    <w:rsid w:val="002D7AC8"/>
    <w:rsid w:val="002E09BD"/>
    <w:rsid w:val="002E186D"/>
    <w:rsid w:val="002E2A4E"/>
    <w:rsid w:val="002E3DD5"/>
    <w:rsid w:val="002E4DFD"/>
    <w:rsid w:val="002E515A"/>
    <w:rsid w:val="002E607A"/>
    <w:rsid w:val="002E6563"/>
    <w:rsid w:val="002F2941"/>
    <w:rsid w:val="002F3516"/>
    <w:rsid w:val="002F369D"/>
    <w:rsid w:val="002F3DD3"/>
    <w:rsid w:val="002F6804"/>
    <w:rsid w:val="002F76EC"/>
    <w:rsid w:val="00300197"/>
    <w:rsid w:val="00300BAA"/>
    <w:rsid w:val="0030183A"/>
    <w:rsid w:val="00301F9D"/>
    <w:rsid w:val="0030405C"/>
    <w:rsid w:val="003042C3"/>
    <w:rsid w:val="00305436"/>
    <w:rsid w:val="0030643E"/>
    <w:rsid w:val="00306A3F"/>
    <w:rsid w:val="00307E1B"/>
    <w:rsid w:val="00312A38"/>
    <w:rsid w:val="00312A9C"/>
    <w:rsid w:val="00313760"/>
    <w:rsid w:val="0031526D"/>
    <w:rsid w:val="00316CEE"/>
    <w:rsid w:val="00317CC2"/>
    <w:rsid w:val="00322C91"/>
    <w:rsid w:val="00323108"/>
    <w:rsid w:val="00325FF0"/>
    <w:rsid w:val="00331FE0"/>
    <w:rsid w:val="00333D9C"/>
    <w:rsid w:val="00334B7C"/>
    <w:rsid w:val="003365C2"/>
    <w:rsid w:val="003367A9"/>
    <w:rsid w:val="00336E19"/>
    <w:rsid w:val="00336EE6"/>
    <w:rsid w:val="00340210"/>
    <w:rsid w:val="003411DE"/>
    <w:rsid w:val="00341E2C"/>
    <w:rsid w:val="003423E0"/>
    <w:rsid w:val="003427BD"/>
    <w:rsid w:val="00342882"/>
    <w:rsid w:val="00343722"/>
    <w:rsid w:val="00343CB8"/>
    <w:rsid w:val="00343EC1"/>
    <w:rsid w:val="00344E4F"/>
    <w:rsid w:val="003456D2"/>
    <w:rsid w:val="00345F3A"/>
    <w:rsid w:val="00351027"/>
    <w:rsid w:val="003513B4"/>
    <w:rsid w:val="00353068"/>
    <w:rsid w:val="003540EC"/>
    <w:rsid w:val="00355557"/>
    <w:rsid w:val="00356987"/>
    <w:rsid w:val="003609AD"/>
    <w:rsid w:val="00360F59"/>
    <w:rsid w:val="00361496"/>
    <w:rsid w:val="00362EE7"/>
    <w:rsid w:val="00363230"/>
    <w:rsid w:val="00363A3F"/>
    <w:rsid w:val="00366FEE"/>
    <w:rsid w:val="003670E3"/>
    <w:rsid w:val="003679CF"/>
    <w:rsid w:val="00367DF6"/>
    <w:rsid w:val="0037034E"/>
    <w:rsid w:val="00371148"/>
    <w:rsid w:val="003715C6"/>
    <w:rsid w:val="003719AA"/>
    <w:rsid w:val="00371B60"/>
    <w:rsid w:val="00375ACE"/>
    <w:rsid w:val="00376472"/>
    <w:rsid w:val="003773A2"/>
    <w:rsid w:val="00377CD5"/>
    <w:rsid w:val="00377E3B"/>
    <w:rsid w:val="003807B0"/>
    <w:rsid w:val="0038209E"/>
    <w:rsid w:val="00383E08"/>
    <w:rsid w:val="00384049"/>
    <w:rsid w:val="00385456"/>
    <w:rsid w:val="0038719D"/>
    <w:rsid w:val="00387795"/>
    <w:rsid w:val="00391888"/>
    <w:rsid w:val="003924D7"/>
    <w:rsid w:val="00392C01"/>
    <w:rsid w:val="00392EB1"/>
    <w:rsid w:val="00392EB6"/>
    <w:rsid w:val="00393D24"/>
    <w:rsid w:val="00393E42"/>
    <w:rsid w:val="00393F9F"/>
    <w:rsid w:val="003942ED"/>
    <w:rsid w:val="00395228"/>
    <w:rsid w:val="0039596C"/>
    <w:rsid w:val="00395A63"/>
    <w:rsid w:val="003961D3"/>
    <w:rsid w:val="003966E1"/>
    <w:rsid w:val="00396CD2"/>
    <w:rsid w:val="00397195"/>
    <w:rsid w:val="00397F36"/>
    <w:rsid w:val="003A06AF"/>
    <w:rsid w:val="003A15AC"/>
    <w:rsid w:val="003A166B"/>
    <w:rsid w:val="003A1BDC"/>
    <w:rsid w:val="003A26FF"/>
    <w:rsid w:val="003A2C5A"/>
    <w:rsid w:val="003A556C"/>
    <w:rsid w:val="003A582C"/>
    <w:rsid w:val="003B05AE"/>
    <w:rsid w:val="003B0C37"/>
    <w:rsid w:val="003B0D72"/>
    <w:rsid w:val="003B22EA"/>
    <w:rsid w:val="003B639A"/>
    <w:rsid w:val="003B6603"/>
    <w:rsid w:val="003B7D02"/>
    <w:rsid w:val="003C0CB9"/>
    <w:rsid w:val="003C18D3"/>
    <w:rsid w:val="003C41F5"/>
    <w:rsid w:val="003C4C9F"/>
    <w:rsid w:val="003C72A0"/>
    <w:rsid w:val="003D28AC"/>
    <w:rsid w:val="003D292F"/>
    <w:rsid w:val="003D338B"/>
    <w:rsid w:val="003D35FE"/>
    <w:rsid w:val="003D39C9"/>
    <w:rsid w:val="003D3D00"/>
    <w:rsid w:val="003D42DF"/>
    <w:rsid w:val="003D5DAF"/>
    <w:rsid w:val="003D64DE"/>
    <w:rsid w:val="003E0919"/>
    <w:rsid w:val="003E3040"/>
    <w:rsid w:val="003E338E"/>
    <w:rsid w:val="003E3BFB"/>
    <w:rsid w:val="003E49D9"/>
    <w:rsid w:val="003E6032"/>
    <w:rsid w:val="003E749A"/>
    <w:rsid w:val="003F01E9"/>
    <w:rsid w:val="003F0C17"/>
    <w:rsid w:val="003F113A"/>
    <w:rsid w:val="003F26EC"/>
    <w:rsid w:val="003F5444"/>
    <w:rsid w:val="003F6095"/>
    <w:rsid w:val="003F6289"/>
    <w:rsid w:val="003F628E"/>
    <w:rsid w:val="003F767E"/>
    <w:rsid w:val="00401549"/>
    <w:rsid w:val="004016CD"/>
    <w:rsid w:val="00402632"/>
    <w:rsid w:val="00402892"/>
    <w:rsid w:val="00404BF0"/>
    <w:rsid w:val="00404DD1"/>
    <w:rsid w:val="00406226"/>
    <w:rsid w:val="004070D5"/>
    <w:rsid w:val="00407427"/>
    <w:rsid w:val="00410634"/>
    <w:rsid w:val="00410DF4"/>
    <w:rsid w:val="004134F5"/>
    <w:rsid w:val="004140BF"/>
    <w:rsid w:val="00420E1F"/>
    <w:rsid w:val="00421C1C"/>
    <w:rsid w:val="004224A7"/>
    <w:rsid w:val="00426EED"/>
    <w:rsid w:val="004303C5"/>
    <w:rsid w:val="00430AC3"/>
    <w:rsid w:val="0043112C"/>
    <w:rsid w:val="004311B1"/>
    <w:rsid w:val="004314ED"/>
    <w:rsid w:val="00431C1B"/>
    <w:rsid w:val="00432165"/>
    <w:rsid w:val="004324D4"/>
    <w:rsid w:val="00432725"/>
    <w:rsid w:val="00432E92"/>
    <w:rsid w:val="004345B5"/>
    <w:rsid w:val="0043527A"/>
    <w:rsid w:val="00436239"/>
    <w:rsid w:val="004367D3"/>
    <w:rsid w:val="004372B7"/>
    <w:rsid w:val="00437AD1"/>
    <w:rsid w:val="00440205"/>
    <w:rsid w:val="004405D8"/>
    <w:rsid w:val="00442528"/>
    <w:rsid w:val="004433BF"/>
    <w:rsid w:val="004438E8"/>
    <w:rsid w:val="00443901"/>
    <w:rsid w:val="00443E33"/>
    <w:rsid w:val="004472B5"/>
    <w:rsid w:val="0044758C"/>
    <w:rsid w:val="004476C7"/>
    <w:rsid w:val="004476F3"/>
    <w:rsid w:val="0045080A"/>
    <w:rsid w:val="00450877"/>
    <w:rsid w:val="00452055"/>
    <w:rsid w:val="00453DEF"/>
    <w:rsid w:val="004542F9"/>
    <w:rsid w:val="0045462D"/>
    <w:rsid w:val="004555C4"/>
    <w:rsid w:val="004564F4"/>
    <w:rsid w:val="00457969"/>
    <w:rsid w:val="0046142F"/>
    <w:rsid w:val="00461CCD"/>
    <w:rsid w:val="00461FD0"/>
    <w:rsid w:val="00462B8F"/>
    <w:rsid w:val="00463B51"/>
    <w:rsid w:val="004654CA"/>
    <w:rsid w:val="00467075"/>
    <w:rsid w:val="00470AE8"/>
    <w:rsid w:val="00471A83"/>
    <w:rsid w:val="00471B58"/>
    <w:rsid w:val="00471B96"/>
    <w:rsid w:val="00472BCF"/>
    <w:rsid w:val="004734DB"/>
    <w:rsid w:val="004738C0"/>
    <w:rsid w:val="00475F5B"/>
    <w:rsid w:val="00476442"/>
    <w:rsid w:val="00481E8C"/>
    <w:rsid w:val="00483BD4"/>
    <w:rsid w:val="00484D20"/>
    <w:rsid w:val="00485C7B"/>
    <w:rsid w:val="004861C1"/>
    <w:rsid w:val="0048704F"/>
    <w:rsid w:val="0048716E"/>
    <w:rsid w:val="004909EA"/>
    <w:rsid w:val="004917E4"/>
    <w:rsid w:val="004919C1"/>
    <w:rsid w:val="0049420E"/>
    <w:rsid w:val="00494467"/>
    <w:rsid w:val="004958BA"/>
    <w:rsid w:val="00495A42"/>
    <w:rsid w:val="00496F73"/>
    <w:rsid w:val="0049762B"/>
    <w:rsid w:val="00497CCA"/>
    <w:rsid w:val="004A169A"/>
    <w:rsid w:val="004A1AA4"/>
    <w:rsid w:val="004A1C86"/>
    <w:rsid w:val="004A2465"/>
    <w:rsid w:val="004A378C"/>
    <w:rsid w:val="004A3823"/>
    <w:rsid w:val="004A5CC3"/>
    <w:rsid w:val="004A5E4E"/>
    <w:rsid w:val="004B1C91"/>
    <w:rsid w:val="004B367F"/>
    <w:rsid w:val="004B49C5"/>
    <w:rsid w:val="004B4C72"/>
    <w:rsid w:val="004B66C6"/>
    <w:rsid w:val="004B7593"/>
    <w:rsid w:val="004C0A1C"/>
    <w:rsid w:val="004C0C86"/>
    <w:rsid w:val="004C1F32"/>
    <w:rsid w:val="004C2C6A"/>
    <w:rsid w:val="004C3697"/>
    <w:rsid w:val="004C3A97"/>
    <w:rsid w:val="004C3C15"/>
    <w:rsid w:val="004C3E1E"/>
    <w:rsid w:val="004C3EB8"/>
    <w:rsid w:val="004C4678"/>
    <w:rsid w:val="004C46E5"/>
    <w:rsid w:val="004C4B7A"/>
    <w:rsid w:val="004C581D"/>
    <w:rsid w:val="004C623F"/>
    <w:rsid w:val="004C6951"/>
    <w:rsid w:val="004C6FC0"/>
    <w:rsid w:val="004D7652"/>
    <w:rsid w:val="004D788E"/>
    <w:rsid w:val="004E01DA"/>
    <w:rsid w:val="004E10DB"/>
    <w:rsid w:val="004E2575"/>
    <w:rsid w:val="004E3D20"/>
    <w:rsid w:val="004E40FD"/>
    <w:rsid w:val="004E53A4"/>
    <w:rsid w:val="004E657C"/>
    <w:rsid w:val="004F108F"/>
    <w:rsid w:val="004F19E3"/>
    <w:rsid w:val="004F3118"/>
    <w:rsid w:val="004F4783"/>
    <w:rsid w:val="004F4BAE"/>
    <w:rsid w:val="004F5F45"/>
    <w:rsid w:val="004F5F98"/>
    <w:rsid w:val="004F6B01"/>
    <w:rsid w:val="00500A9B"/>
    <w:rsid w:val="00501D16"/>
    <w:rsid w:val="00502BF5"/>
    <w:rsid w:val="005031AC"/>
    <w:rsid w:val="005046F6"/>
    <w:rsid w:val="00505687"/>
    <w:rsid w:val="00505900"/>
    <w:rsid w:val="0050632D"/>
    <w:rsid w:val="00511410"/>
    <w:rsid w:val="00512309"/>
    <w:rsid w:val="0051245C"/>
    <w:rsid w:val="00512F4B"/>
    <w:rsid w:val="005156A9"/>
    <w:rsid w:val="0051682D"/>
    <w:rsid w:val="0051772B"/>
    <w:rsid w:val="00517E5C"/>
    <w:rsid w:val="00521043"/>
    <w:rsid w:val="005215C4"/>
    <w:rsid w:val="0052375C"/>
    <w:rsid w:val="00523F8D"/>
    <w:rsid w:val="00525936"/>
    <w:rsid w:val="00525FC1"/>
    <w:rsid w:val="0053048B"/>
    <w:rsid w:val="00530994"/>
    <w:rsid w:val="00530BBB"/>
    <w:rsid w:val="00530F0A"/>
    <w:rsid w:val="00531D0A"/>
    <w:rsid w:val="00532373"/>
    <w:rsid w:val="00532751"/>
    <w:rsid w:val="00533FAC"/>
    <w:rsid w:val="00534023"/>
    <w:rsid w:val="00534622"/>
    <w:rsid w:val="00534EA7"/>
    <w:rsid w:val="005360EB"/>
    <w:rsid w:val="00536CE9"/>
    <w:rsid w:val="00541658"/>
    <w:rsid w:val="00542100"/>
    <w:rsid w:val="00542187"/>
    <w:rsid w:val="005432D9"/>
    <w:rsid w:val="0054346C"/>
    <w:rsid w:val="00544887"/>
    <w:rsid w:val="00545D29"/>
    <w:rsid w:val="00545F32"/>
    <w:rsid w:val="00546483"/>
    <w:rsid w:val="005468BC"/>
    <w:rsid w:val="00546CCB"/>
    <w:rsid w:val="0055042E"/>
    <w:rsid w:val="0055077E"/>
    <w:rsid w:val="00550EAD"/>
    <w:rsid w:val="005514EF"/>
    <w:rsid w:val="005526C5"/>
    <w:rsid w:val="0055435D"/>
    <w:rsid w:val="00554F08"/>
    <w:rsid w:val="00555E70"/>
    <w:rsid w:val="00556093"/>
    <w:rsid w:val="00566CCB"/>
    <w:rsid w:val="00567847"/>
    <w:rsid w:val="005678DC"/>
    <w:rsid w:val="005703AE"/>
    <w:rsid w:val="00570523"/>
    <w:rsid w:val="00571E59"/>
    <w:rsid w:val="005746FD"/>
    <w:rsid w:val="00574E8F"/>
    <w:rsid w:val="0057511C"/>
    <w:rsid w:val="00575634"/>
    <w:rsid w:val="005763BA"/>
    <w:rsid w:val="00577527"/>
    <w:rsid w:val="00577560"/>
    <w:rsid w:val="00577805"/>
    <w:rsid w:val="00580C8D"/>
    <w:rsid w:val="00582052"/>
    <w:rsid w:val="0058286C"/>
    <w:rsid w:val="005835F3"/>
    <w:rsid w:val="005839C3"/>
    <w:rsid w:val="005845CA"/>
    <w:rsid w:val="00590BB4"/>
    <w:rsid w:val="0059184D"/>
    <w:rsid w:val="00591B1A"/>
    <w:rsid w:val="005926B3"/>
    <w:rsid w:val="005945E0"/>
    <w:rsid w:val="005948E5"/>
    <w:rsid w:val="00594C29"/>
    <w:rsid w:val="005A0A55"/>
    <w:rsid w:val="005A0AED"/>
    <w:rsid w:val="005A3E48"/>
    <w:rsid w:val="005A42FF"/>
    <w:rsid w:val="005A668C"/>
    <w:rsid w:val="005A6863"/>
    <w:rsid w:val="005A7021"/>
    <w:rsid w:val="005A71DD"/>
    <w:rsid w:val="005B038D"/>
    <w:rsid w:val="005B0AF2"/>
    <w:rsid w:val="005B12A2"/>
    <w:rsid w:val="005B4F7A"/>
    <w:rsid w:val="005B503C"/>
    <w:rsid w:val="005B58CD"/>
    <w:rsid w:val="005B5A6F"/>
    <w:rsid w:val="005B6341"/>
    <w:rsid w:val="005B672B"/>
    <w:rsid w:val="005B6E92"/>
    <w:rsid w:val="005C1266"/>
    <w:rsid w:val="005C2FD9"/>
    <w:rsid w:val="005C5C76"/>
    <w:rsid w:val="005C5ECA"/>
    <w:rsid w:val="005C7734"/>
    <w:rsid w:val="005C7742"/>
    <w:rsid w:val="005D056A"/>
    <w:rsid w:val="005D0EDD"/>
    <w:rsid w:val="005D207F"/>
    <w:rsid w:val="005D2965"/>
    <w:rsid w:val="005D2F92"/>
    <w:rsid w:val="005D5D66"/>
    <w:rsid w:val="005D5F0A"/>
    <w:rsid w:val="005D7447"/>
    <w:rsid w:val="005E1FE5"/>
    <w:rsid w:val="005E2A1F"/>
    <w:rsid w:val="005E2FDF"/>
    <w:rsid w:val="005E3025"/>
    <w:rsid w:val="005E5147"/>
    <w:rsid w:val="005E5CD9"/>
    <w:rsid w:val="005E6E1D"/>
    <w:rsid w:val="005E6E81"/>
    <w:rsid w:val="005E6ED0"/>
    <w:rsid w:val="005E6F08"/>
    <w:rsid w:val="005E7210"/>
    <w:rsid w:val="005E7BC7"/>
    <w:rsid w:val="005F00F3"/>
    <w:rsid w:val="005F0249"/>
    <w:rsid w:val="005F1123"/>
    <w:rsid w:val="005F1468"/>
    <w:rsid w:val="005F18DD"/>
    <w:rsid w:val="005F20FB"/>
    <w:rsid w:val="005F3243"/>
    <w:rsid w:val="005F3B5E"/>
    <w:rsid w:val="005F4A72"/>
    <w:rsid w:val="005F5932"/>
    <w:rsid w:val="005F5A93"/>
    <w:rsid w:val="005F6618"/>
    <w:rsid w:val="005F6854"/>
    <w:rsid w:val="005F7F3D"/>
    <w:rsid w:val="005F7F61"/>
    <w:rsid w:val="006008C6"/>
    <w:rsid w:val="0060162C"/>
    <w:rsid w:val="00602375"/>
    <w:rsid w:val="006041E1"/>
    <w:rsid w:val="006042AA"/>
    <w:rsid w:val="0060513E"/>
    <w:rsid w:val="0060725A"/>
    <w:rsid w:val="00610C57"/>
    <w:rsid w:val="00612342"/>
    <w:rsid w:val="006134DC"/>
    <w:rsid w:val="006138FF"/>
    <w:rsid w:val="0061425C"/>
    <w:rsid w:val="00616319"/>
    <w:rsid w:val="00616672"/>
    <w:rsid w:val="006168A3"/>
    <w:rsid w:val="00620AAD"/>
    <w:rsid w:val="006228DA"/>
    <w:rsid w:val="0062313F"/>
    <w:rsid w:val="00623A7E"/>
    <w:rsid w:val="00623BDC"/>
    <w:rsid w:val="00625042"/>
    <w:rsid w:val="006251D4"/>
    <w:rsid w:val="006252AE"/>
    <w:rsid w:val="00625433"/>
    <w:rsid w:val="00625A03"/>
    <w:rsid w:val="00625B6A"/>
    <w:rsid w:val="00625D8A"/>
    <w:rsid w:val="00626D01"/>
    <w:rsid w:val="00627864"/>
    <w:rsid w:val="00631256"/>
    <w:rsid w:val="00631652"/>
    <w:rsid w:val="00631968"/>
    <w:rsid w:val="00631D43"/>
    <w:rsid w:val="00631F04"/>
    <w:rsid w:val="00632A01"/>
    <w:rsid w:val="00635206"/>
    <w:rsid w:val="00635725"/>
    <w:rsid w:val="00635C40"/>
    <w:rsid w:val="00636225"/>
    <w:rsid w:val="006367AB"/>
    <w:rsid w:val="00636BF9"/>
    <w:rsid w:val="00640985"/>
    <w:rsid w:val="00640A63"/>
    <w:rsid w:val="006418CD"/>
    <w:rsid w:val="0064320B"/>
    <w:rsid w:val="00644704"/>
    <w:rsid w:val="00645E9D"/>
    <w:rsid w:val="0064663D"/>
    <w:rsid w:val="0065145C"/>
    <w:rsid w:val="00653F05"/>
    <w:rsid w:val="00654551"/>
    <w:rsid w:val="0065546A"/>
    <w:rsid w:val="006554FE"/>
    <w:rsid w:val="0065651A"/>
    <w:rsid w:val="00656694"/>
    <w:rsid w:val="00657100"/>
    <w:rsid w:val="0065714D"/>
    <w:rsid w:val="00657A6E"/>
    <w:rsid w:val="00662446"/>
    <w:rsid w:val="006625CE"/>
    <w:rsid w:val="00663EA7"/>
    <w:rsid w:val="006662B1"/>
    <w:rsid w:val="00666352"/>
    <w:rsid w:val="00667065"/>
    <w:rsid w:val="00667860"/>
    <w:rsid w:val="0066792B"/>
    <w:rsid w:val="0067017B"/>
    <w:rsid w:val="00670224"/>
    <w:rsid w:val="00670A1F"/>
    <w:rsid w:val="0067122F"/>
    <w:rsid w:val="00671FAE"/>
    <w:rsid w:val="006738D1"/>
    <w:rsid w:val="00674504"/>
    <w:rsid w:val="00674E50"/>
    <w:rsid w:val="006754A4"/>
    <w:rsid w:val="00681FE7"/>
    <w:rsid w:val="006828AF"/>
    <w:rsid w:val="006838E7"/>
    <w:rsid w:val="006849EE"/>
    <w:rsid w:val="0068605D"/>
    <w:rsid w:val="00686245"/>
    <w:rsid w:val="00687F95"/>
    <w:rsid w:val="00690C4B"/>
    <w:rsid w:val="00691D70"/>
    <w:rsid w:val="006922AE"/>
    <w:rsid w:val="00692657"/>
    <w:rsid w:val="00692B13"/>
    <w:rsid w:val="006947BA"/>
    <w:rsid w:val="0069491C"/>
    <w:rsid w:val="00695FED"/>
    <w:rsid w:val="00696AFD"/>
    <w:rsid w:val="00697C4A"/>
    <w:rsid w:val="006A2329"/>
    <w:rsid w:val="006A3071"/>
    <w:rsid w:val="006A4153"/>
    <w:rsid w:val="006A46AF"/>
    <w:rsid w:val="006A63C6"/>
    <w:rsid w:val="006B0AFE"/>
    <w:rsid w:val="006B23F6"/>
    <w:rsid w:val="006B28E3"/>
    <w:rsid w:val="006B2CC2"/>
    <w:rsid w:val="006B3C7B"/>
    <w:rsid w:val="006B59F5"/>
    <w:rsid w:val="006B74E0"/>
    <w:rsid w:val="006B757A"/>
    <w:rsid w:val="006B78BD"/>
    <w:rsid w:val="006B7F9F"/>
    <w:rsid w:val="006C1FC6"/>
    <w:rsid w:val="006C22FE"/>
    <w:rsid w:val="006C3917"/>
    <w:rsid w:val="006C4109"/>
    <w:rsid w:val="006C41F2"/>
    <w:rsid w:val="006C4751"/>
    <w:rsid w:val="006C479C"/>
    <w:rsid w:val="006C6B4D"/>
    <w:rsid w:val="006D0338"/>
    <w:rsid w:val="006D1557"/>
    <w:rsid w:val="006D2520"/>
    <w:rsid w:val="006D2B93"/>
    <w:rsid w:val="006D4637"/>
    <w:rsid w:val="006E0713"/>
    <w:rsid w:val="006E185A"/>
    <w:rsid w:val="006E3852"/>
    <w:rsid w:val="006E4C1B"/>
    <w:rsid w:val="006E4E8E"/>
    <w:rsid w:val="006E5D6E"/>
    <w:rsid w:val="006F07C8"/>
    <w:rsid w:val="006F094D"/>
    <w:rsid w:val="006F0FAB"/>
    <w:rsid w:val="006F1588"/>
    <w:rsid w:val="006F21C1"/>
    <w:rsid w:val="006F32F4"/>
    <w:rsid w:val="006F489E"/>
    <w:rsid w:val="006F5F32"/>
    <w:rsid w:val="006F7A34"/>
    <w:rsid w:val="0070143F"/>
    <w:rsid w:val="00701759"/>
    <w:rsid w:val="00701E74"/>
    <w:rsid w:val="007035D6"/>
    <w:rsid w:val="007049A1"/>
    <w:rsid w:val="0070562B"/>
    <w:rsid w:val="00705975"/>
    <w:rsid w:val="00706619"/>
    <w:rsid w:val="007066CE"/>
    <w:rsid w:val="00707921"/>
    <w:rsid w:val="0071032C"/>
    <w:rsid w:val="00712DFB"/>
    <w:rsid w:val="00712EF2"/>
    <w:rsid w:val="00714495"/>
    <w:rsid w:val="00714BB6"/>
    <w:rsid w:val="0071535E"/>
    <w:rsid w:val="00715C99"/>
    <w:rsid w:val="00715D0E"/>
    <w:rsid w:val="00716460"/>
    <w:rsid w:val="00716FA4"/>
    <w:rsid w:val="007176AE"/>
    <w:rsid w:val="00717F3D"/>
    <w:rsid w:val="00721C4B"/>
    <w:rsid w:val="0072285A"/>
    <w:rsid w:val="007230FD"/>
    <w:rsid w:val="00723B93"/>
    <w:rsid w:val="00725064"/>
    <w:rsid w:val="00725D8C"/>
    <w:rsid w:val="00730BE0"/>
    <w:rsid w:val="0073713C"/>
    <w:rsid w:val="0074069B"/>
    <w:rsid w:val="00741906"/>
    <w:rsid w:val="00741DEB"/>
    <w:rsid w:val="00743096"/>
    <w:rsid w:val="007434BA"/>
    <w:rsid w:val="00744384"/>
    <w:rsid w:val="00745199"/>
    <w:rsid w:val="0074561A"/>
    <w:rsid w:val="00745E4F"/>
    <w:rsid w:val="0074686A"/>
    <w:rsid w:val="00750D54"/>
    <w:rsid w:val="00751188"/>
    <w:rsid w:val="007514CB"/>
    <w:rsid w:val="0075198B"/>
    <w:rsid w:val="00751C5E"/>
    <w:rsid w:val="00752E61"/>
    <w:rsid w:val="00755A47"/>
    <w:rsid w:val="007565FD"/>
    <w:rsid w:val="0075718D"/>
    <w:rsid w:val="007572EC"/>
    <w:rsid w:val="007602E5"/>
    <w:rsid w:val="00760CB6"/>
    <w:rsid w:val="00761969"/>
    <w:rsid w:val="0076281E"/>
    <w:rsid w:val="00763992"/>
    <w:rsid w:val="00766A58"/>
    <w:rsid w:val="007671ED"/>
    <w:rsid w:val="00770EC8"/>
    <w:rsid w:val="00771BA7"/>
    <w:rsid w:val="00771C5C"/>
    <w:rsid w:val="00774CA8"/>
    <w:rsid w:val="00775BF0"/>
    <w:rsid w:val="00776794"/>
    <w:rsid w:val="00777E9D"/>
    <w:rsid w:val="007824E3"/>
    <w:rsid w:val="007830EF"/>
    <w:rsid w:val="007832A3"/>
    <w:rsid w:val="0078350F"/>
    <w:rsid w:val="00784875"/>
    <w:rsid w:val="00785048"/>
    <w:rsid w:val="00785C95"/>
    <w:rsid w:val="00787435"/>
    <w:rsid w:val="0078786A"/>
    <w:rsid w:val="007903E2"/>
    <w:rsid w:val="007911D3"/>
    <w:rsid w:val="00791587"/>
    <w:rsid w:val="00791A7F"/>
    <w:rsid w:val="00791E51"/>
    <w:rsid w:val="00792687"/>
    <w:rsid w:val="00792A58"/>
    <w:rsid w:val="00792E66"/>
    <w:rsid w:val="00793BCF"/>
    <w:rsid w:val="00795F3C"/>
    <w:rsid w:val="007A01E9"/>
    <w:rsid w:val="007A079B"/>
    <w:rsid w:val="007A0970"/>
    <w:rsid w:val="007A1A0A"/>
    <w:rsid w:val="007A4526"/>
    <w:rsid w:val="007A5B9C"/>
    <w:rsid w:val="007A5C2C"/>
    <w:rsid w:val="007A7407"/>
    <w:rsid w:val="007A7AA9"/>
    <w:rsid w:val="007A7BB3"/>
    <w:rsid w:val="007B1E1A"/>
    <w:rsid w:val="007B485B"/>
    <w:rsid w:val="007C1A3C"/>
    <w:rsid w:val="007C1EDA"/>
    <w:rsid w:val="007C22AE"/>
    <w:rsid w:val="007C2498"/>
    <w:rsid w:val="007C3BE6"/>
    <w:rsid w:val="007C5AB6"/>
    <w:rsid w:val="007C6C9E"/>
    <w:rsid w:val="007C74E8"/>
    <w:rsid w:val="007C7C79"/>
    <w:rsid w:val="007C7CE6"/>
    <w:rsid w:val="007C7FFC"/>
    <w:rsid w:val="007D0E8C"/>
    <w:rsid w:val="007D158B"/>
    <w:rsid w:val="007D244D"/>
    <w:rsid w:val="007D250C"/>
    <w:rsid w:val="007D3D6F"/>
    <w:rsid w:val="007D43F2"/>
    <w:rsid w:val="007D464C"/>
    <w:rsid w:val="007D6D52"/>
    <w:rsid w:val="007D7E99"/>
    <w:rsid w:val="007D7F42"/>
    <w:rsid w:val="007E052D"/>
    <w:rsid w:val="007E108A"/>
    <w:rsid w:val="007E2509"/>
    <w:rsid w:val="007E3A50"/>
    <w:rsid w:val="007E54B7"/>
    <w:rsid w:val="007E6227"/>
    <w:rsid w:val="007E6AC4"/>
    <w:rsid w:val="007E6E92"/>
    <w:rsid w:val="007E79E1"/>
    <w:rsid w:val="007F1750"/>
    <w:rsid w:val="007F26EB"/>
    <w:rsid w:val="007F2DB6"/>
    <w:rsid w:val="007F3043"/>
    <w:rsid w:val="007F3982"/>
    <w:rsid w:val="007F5BEF"/>
    <w:rsid w:val="007F63EF"/>
    <w:rsid w:val="007F6826"/>
    <w:rsid w:val="008034EC"/>
    <w:rsid w:val="00803F0C"/>
    <w:rsid w:val="008049A6"/>
    <w:rsid w:val="008052D6"/>
    <w:rsid w:val="00806331"/>
    <w:rsid w:val="00806EF9"/>
    <w:rsid w:val="008074EE"/>
    <w:rsid w:val="00807C8A"/>
    <w:rsid w:val="008129A0"/>
    <w:rsid w:val="00812E95"/>
    <w:rsid w:val="008138F3"/>
    <w:rsid w:val="00814233"/>
    <w:rsid w:val="00815E02"/>
    <w:rsid w:val="008166B6"/>
    <w:rsid w:val="008203D0"/>
    <w:rsid w:val="00821464"/>
    <w:rsid w:val="00821F6F"/>
    <w:rsid w:val="0082210B"/>
    <w:rsid w:val="00822246"/>
    <w:rsid w:val="008239AC"/>
    <w:rsid w:val="00825785"/>
    <w:rsid w:val="00825A23"/>
    <w:rsid w:val="008269BD"/>
    <w:rsid w:val="00827C4F"/>
    <w:rsid w:val="00831528"/>
    <w:rsid w:val="00831C39"/>
    <w:rsid w:val="008320F5"/>
    <w:rsid w:val="00832881"/>
    <w:rsid w:val="00833BFB"/>
    <w:rsid w:val="0084018F"/>
    <w:rsid w:val="00840B27"/>
    <w:rsid w:val="00840E53"/>
    <w:rsid w:val="00841597"/>
    <w:rsid w:val="008422E0"/>
    <w:rsid w:val="0084269D"/>
    <w:rsid w:val="008426C5"/>
    <w:rsid w:val="008429C8"/>
    <w:rsid w:val="00843362"/>
    <w:rsid w:val="00843F2F"/>
    <w:rsid w:val="00844161"/>
    <w:rsid w:val="00850DC4"/>
    <w:rsid w:val="008518BE"/>
    <w:rsid w:val="0085404B"/>
    <w:rsid w:val="00855096"/>
    <w:rsid w:val="00855EB7"/>
    <w:rsid w:val="00864694"/>
    <w:rsid w:val="0086590C"/>
    <w:rsid w:val="00866735"/>
    <w:rsid w:val="00866805"/>
    <w:rsid w:val="00870723"/>
    <w:rsid w:val="00871BB2"/>
    <w:rsid w:val="008721B9"/>
    <w:rsid w:val="008775B2"/>
    <w:rsid w:val="00881343"/>
    <w:rsid w:val="00883932"/>
    <w:rsid w:val="00883EA5"/>
    <w:rsid w:val="00883FE5"/>
    <w:rsid w:val="0088549F"/>
    <w:rsid w:val="008944B2"/>
    <w:rsid w:val="0089551E"/>
    <w:rsid w:val="00895826"/>
    <w:rsid w:val="00895DE3"/>
    <w:rsid w:val="00897110"/>
    <w:rsid w:val="008971AB"/>
    <w:rsid w:val="00897E9D"/>
    <w:rsid w:val="008A0AF6"/>
    <w:rsid w:val="008A11DB"/>
    <w:rsid w:val="008A1EC4"/>
    <w:rsid w:val="008A2FA6"/>
    <w:rsid w:val="008A37B3"/>
    <w:rsid w:val="008A3D78"/>
    <w:rsid w:val="008A53E7"/>
    <w:rsid w:val="008A5447"/>
    <w:rsid w:val="008A5ACB"/>
    <w:rsid w:val="008A5AD0"/>
    <w:rsid w:val="008A6B6F"/>
    <w:rsid w:val="008A7CE1"/>
    <w:rsid w:val="008B025D"/>
    <w:rsid w:val="008B1887"/>
    <w:rsid w:val="008B282E"/>
    <w:rsid w:val="008B2A1A"/>
    <w:rsid w:val="008B2C19"/>
    <w:rsid w:val="008B3CD2"/>
    <w:rsid w:val="008B5894"/>
    <w:rsid w:val="008B5B19"/>
    <w:rsid w:val="008B6631"/>
    <w:rsid w:val="008B73FE"/>
    <w:rsid w:val="008B7947"/>
    <w:rsid w:val="008C1180"/>
    <w:rsid w:val="008C1202"/>
    <w:rsid w:val="008C1AD1"/>
    <w:rsid w:val="008C2227"/>
    <w:rsid w:val="008C42D5"/>
    <w:rsid w:val="008C4DD2"/>
    <w:rsid w:val="008C5519"/>
    <w:rsid w:val="008C5582"/>
    <w:rsid w:val="008C5B89"/>
    <w:rsid w:val="008C60D0"/>
    <w:rsid w:val="008C7220"/>
    <w:rsid w:val="008D0DA2"/>
    <w:rsid w:val="008D2FFA"/>
    <w:rsid w:val="008D44B3"/>
    <w:rsid w:val="008D514B"/>
    <w:rsid w:val="008D60A9"/>
    <w:rsid w:val="008D61EC"/>
    <w:rsid w:val="008D6F30"/>
    <w:rsid w:val="008E0B63"/>
    <w:rsid w:val="008E256B"/>
    <w:rsid w:val="008E293E"/>
    <w:rsid w:val="008E2B79"/>
    <w:rsid w:val="008E364B"/>
    <w:rsid w:val="008E399B"/>
    <w:rsid w:val="008E3A8F"/>
    <w:rsid w:val="008E402B"/>
    <w:rsid w:val="008E53F0"/>
    <w:rsid w:val="008E5E44"/>
    <w:rsid w:val="008E75D0"/>
    <w:rsid w:val="008E7E3C"/>
    <w:rsid w:val="008F0370"/>
    <w:rsid w:val="008F26E1"/>
    <w:rsid w:val="008F3BDC"/>
    <w:rsid w:val="008F3D70"/>
    <w:rsid w:val="008F4AE9"/>
    <w:rsid w:val="008F4CEC"/>
    <w:rsid w:val="008F580F"/>
    <w:rsid w:val="008F704D"/>
    <w:rsid w:val="0090031E"/>
    <w:rsid w:val="0090064D"/>
    <w:rsid w:val="00900EAC"/>
    <w:rsid w:val="0090130A"/>
    <w:rsid w:val="009025F5"/>
    <w:rsid w:val="00902FDE"/>
    <w:rsid w:val="00903280"/>
    <w:rsid w:val="00903D7B"/>
    <w:rsid w:val="009043D8"/>
    <w:rsid w:val="009056BF"/>
    <w:rsid w:val="00906893"/>
    <w:rsid w:val="009120BD"/>
    <w:rsid w:val="009123DD"/>
    <w:rsid w:val="00912958"/>
    <w:rsid w:val="009129B7"/>
    <w:rsid w:val="00912EF5"/>
    <w:rsid w:val="00913C18"/>
    <w:rsid w:val="0091407E"/>
    <w:rsid w:val="00915F79"/>
    <w:rsid w:val="00916136"/>
    <w:rsid w:val="00917FA6"/>
    <w:rsid w:val="0092160E"/>
    <w:rsid w:val="00923A01"/>
    <w:rsid w:val="0092652F"/>
    <w:rsid w:val="00927DD8"/>
    <w:rsid w:val="00930AFF"/>
    <w:rsid w:val="00930C53"/>
    <w:rsid w:val="00931920"/>
    <w:rsid w:val="009322EF"/>
    <w:rsid w:val="009324EE"/>
    <w:rsid w:val="009332E5"/>
    <w:rsid w:val="009333D3"/>
    <w:rsid w:val="00933951"/>
    <w:rsid w:val="00934DF7"/>
    <w:rsid w:val="009376BD"/>
    <w:rsid w:val="00942809"/>
    <w:rsid w:val="00944A64"/>
    <w:rsid w:val="00944EEC"/>
    <w:rsid w:val="0094693D"/>
    <w:rsid w:val="00946A32"/>
    <w:rsid w:val="0094759D"/>
    <w:rsid w:val="00947A64"/>
    <w:rsid w:val="0095209E"/>
    <w:rsid w:val="0095473F"/>
    <w:rsid w:val="00955FC1"/>
    <w:rsid w:val="00956C03"/>
    <w:rsid w:val="00957A6B"/>
    <w:rsid w:val="00961258"/>
    <w:rsid w:val="00961D59"/>
    <w:rsid w:val="009628D8"/>
    <w:rsid w:val="00962F2A"/>
    <w:rsid w:val="00967D42"/>
    <w:rsid w:val="009701AD"/>
    <w:rsid w:val="00971718"/>
    <w:rsid w:val="009738A8"/>
    <w:rsid w:val="00973B0A"/>
    <w:rsid w:val="00973C8E"/>
    <w:rsid w:val="00976304"/>
    <w:rsid w:val="00980FD7"/>
    <w:rsid w:val="00981000"/>
    <w:rsid w:val="009810E1"/>
    <w:rsid w:val="0098201B"/>
    <w:rsid w:val="009822AA"/>
    <w:rsid w:val="00982C22"/>
    <w:rsid w:val="00985680"/>
    <w:rsid w:val="009861DB"/>
    <w:rsid w:val="009874A4"/>
    <w:rsid w:val="00987CAC"/>
    <w:rsid w:val="009905BE"/>
    <w:rsid w:val="009936B3"/>
    <w:rsid w:val="00993C1A"/>
    <w:rsid w:val="00994344"/>
    <w:rsid w:val="009948E8"/>
    <w:rsid w:val="0099529C"/>
    <w:rsid w:val="009958E2"/>
    <w:rsid w:val="00995B15"/>
    <w:rsid w:val="0099784D"/>
    <w:rsid w:val="00997BE2"/>
    <w:rsid w:val="00997F7C"/>
    <w:rsid w:val="009A2156"/>
    <w:rsid w:val="009A28A9"/>
    <w:rsid w:val="009A2B64"/>
    <w:rsid w:val="009A3BA6"/>
    <w:rsid w:val="009A3DBE"/>
    <w:rsid w:val="009A5EAF"/>
    <w:rsid w:val="009A7780"/>
    <w:rsid w:val="009B0D45"/>
    <w:rsid w:val="009B17BD"/>
    <w:rsid w:val="009B438D"/>
    <w:rsid w:val="009B43B3"/>
    <w:rsid w:val="009B4A5A"/>
    <w:rsid w:val="009B4EAA"/>
    <w:rsid w:val="009B5CF2"/>
    <w:rsid w:val="009B65C7"/>
    <w:rsid w:val="009B664C"/>
    <w:rsid w:val="009B6927"/>
    <w:rsid w:val="009B7BD6"/>
    <w:rsid w:val="009C0252"/>
    <w:rsid w:val="009C0C20"/>
    <w:rsid w:val="009C2166"/>
    <w:rsid w:val="009C312E"/>
    <w:rsid w:val="009C3A59"/>
    <w:rsid w:val="009C48B1"/>
    <w:rsid w:val="009C5828"/>
    <w:rsid w:val="009C7D2A"/>
    <w:rsid w:val="009D04E3"/>
    <w:rsid w:val="009D0D3C"/>
    <w:rsid w:val="009D1181"/>
    <w:rsid w:val="009D38DF"/>
    <w:rsid w:val="009D56C9"/>
    <w:rsid w:val="009D5D27"/>
    <w:rsid w:val="009D64CD"/>
    <w:rsid w:val="009E0349"/>
    <w:rsid w:val="009E191A"/>
    <w:rsid w:val="009E1C53"/>
    <w:rsid w:val="009E1F52"/>
    <w:rsid w:val="009E3414"/>
    <w:rsid w:val="009E3476"/>
    <w:rsid w:val="009E37F2"/>
    <w:rsid w:val="009E4DA2"/>
    <w:rsid w:val="009E5DB0"/>
    <w:rsid w:val="009E6679"/>
    <w:rsid w:val="009E7877"/>
    <w:rsid w:val="009F1796"/>
    <w:rsid w:val="009F3817"/>
    <w:rsid w:val="009F3E5C"/>
    <w:rsid w:val="009F5159"/>
    <w:rsid w:val="009F5BEC"/>
    <w:rsid w:val="009F66A5"/>
    <w:rsid w:val="009F743D"/>
    <w:rsid w:val="00A007D5"/>
    <w:rsid w:val="00A008B0"/>
    <w:rsid w:val="00A01D7E"/>
    <w:rsid w:val="00A0294A"/>
    <w:rsid w:val="00A02B8D"/>
    <w:rsid w:val="00A02BA1"/>
    <w:rsid w:val="00A0302E"/>
    <w:rsid w:val="00A03BF5"/>
    <w:rsid w:val="00A04901"/>
    <w:rsid w:val="00A05289"/>
    <w:rsid w:val="00A069DA"/>
    <w:rsid w:val="00A06F8F"/>
    <w:rsid w:val="00A0704E"/>
    <w:rsid w:val="00A10A93"/>
    <w:rsid w:val="00A1113C"/>
    <w:rsid w:val="00A11D7B"/>
    <w:rsid w:val="00A12A63"/>
    <w:rsid w:val="00A16957"/>
    <w:rsid w:val="00A17582"/>
    <w:rsid w:val="00A21589"/>
    <w:rsid w:val="00A21F42"/>
    <w:rsid w:val="00A22815"/>
    <w:rsid w:val="00A25E5E"/>
    <w:rsid w:val="00A26D9D"/>
    <w:rsid w:val="00A27DB9"/>
    <w:rsid w:val="00A30226"/>
    <w:rsid w:val="00A31A13"/>
    <w:rsid w:val="00A33946"/>
    <w:rsid w:val="00A346B2"/>
    <w:rsid w:val="00A34C0A"/>
    <w:rsid w:val="00A36573"/>
    <w:rsid w:val="00A37138"/>
    <w:rsid w:val="00A3758D"/>
    <w:rsid w:val="00A3792E"/>
    <w:rsid w:val="00A40DEC"/>
    <w:rsid w:val="00A41111"/>
    <w:rsid w:val="00A4235C"/>
    <w:rsid w:val="00A42CE2"/>
    <w:rsid w:val="00A43528"/>
    <w:rsid w:val="00A4444A"/>
    <w:rsid w:val="00A45078"/>
    <w:rsid w:val="00A45B30"/>
    <w:rsid w:val="00A4634C"/>
    <w:rsid w:val="00A4654E"/>
    <w:rsid w:val="00A472F9"/>
    <w:rsid w:val="00A4742B"/>
    <w:rsid w:val="00A500A6"/>
    <w:rsid w:val="00A50788"/>
    <w:rsid w:val="00A5315D"/>
    <w:rsid w:val="00A5749C"/>
    <w:rsid w:val="00A606E6"/>
    <w:rsid w:val="00A61794"/>
    <w:rsid w:val="00A62DDE"/>
    <w:rsid w:val="00A63DD4"/>
    <w:rsid w:val="00A65CBD"/>
    <w:rsid w:val="00A7047B"/>
    <w:rsid w:val="00A707AB"/>
    <w:rsid w:val="00A70CC5"/>
    <w:rsid w:val="00A718D6"/>
    <w:rsid w:val="00A7402C"/>
    <w:rsid w:val="00A74C1A"/>
    <w:rsid w:val="00A750DD"/>
    <w:rsid w:val="00A7581A"/>
    <w:rsid w:val="00A8001C"/>
    <w:rsid w:val="00A81DBE"/>
    <w:rsid w:val="00A822C3"/>
    <w:rsid w:val="00A827DE"/>
    <w:rsid w:val="00A829A7"/>
    <w:rsid w:val="00A82DCE"/>
    <w:rsid w:val="00A8551B"/>
    <w:rsid w:val="00A8596B"/>
    <w:rsid w:val="00A85B2B"/>
    <w:rsid w:val="00A8719B"/>
    <w:rsid w:val="00A87E01"/>
    <w:rsid w:val="00A9272A"/>
    <w:rsid w:val="00A92BCD"/>
    <w:rsid w:val="00A935A7"/>
    <w:rsid w:val="00A93D6F"/>
    <w:rsid w:val="00A94C0D"/>
    <w:rsid w:val="00A95646"/>
    <w:rsid w:val="00A95C49"/>
    <w:rsid w:val="00A9786D"/>
    <w:rsid w:val="00AA0A67"/>
    <w:rsid w:val="00AA0AFA"/>
    <w:rsid w:val="00AA0E93"/>
    <w:rsid w:val="00AA3B15"/>
    <w:rsid w:val="00AA3EA8"/>
    <w:rsid w:val="00AA5B99"/>
    <w:rsid w:val="00AA606F"/>
    <w:rsid w:val="00AA7001"/>
    <w:rsid w:val="00AA7EF0"/>
    <w:rsid w:val="00AB00D4"/>
    <w:rsid w:val="00AB0A3B"/>
    <w:rsid w:val="00AB1BC9"/>
    <w:rsid w:val="00AB20E4"/>
    <w:rsid w:val="00AB4927"/>
    <w:rsid w:val="00AB5781"/>
    <w:rsid w:val="00AB7365"/>
    <w:rsid w:val="00AC70CD"/>
    <w:rsid w:val="00AD1881"/>
    <w:rsid w:val="00AD2075"/>
    <w:rsid w:val="00AD5B99"/>
    <w:rsid w:val="00AD6D5D"/>
    <w:rsid w:val="00AE1114"/>
    <w:rsid w:val="00AE1325"/>
    <w:rsid w:val="00AE383D"/>
    <w:rsid w:val="00AE4457"/>
    <w:rsid w:val="00AE4F11"/>
    <w:rsid w:val="00AE6A72"/>
    <w:rsid w:val="00AF0D12"/>
    <w:rsid w:val="00AF0EBC"/>
    <w:rsid w:val="00AF13C5"/>
    <w:rsid w:val="00AF1585"/>
    <w:rsid w:val="00AF1956"/>
    <w:rsid w:val="00AF297E"/>
    <w:rsid w:val="00AF2D98"/>
    <w:rsid w:val="00AF366A"/>
    <w:rsid w:val="00AF36B4"/>
    <w:rsid w:val="00AF41CD"/>
    <w:rsid w:val="00AF4E1A"/>
    <w:rsid w:val="00AF6647"/>
    <w:rsid w:val="00AF675C"/>
    <w:rsid w:val="00B000E0"/>
    <w:rsid w:val="00B0492F"/>
    <w:rsid w:val="00B06739"/>
    <w:rsid w:val="00B076E4"/>
    <w:rsid w:val="00B07FFD"/>
    <w:rsid w:val="00B101C5"/>
    <w:rsid w:val="00B10EC4"/>
    <w:rsid w:val="00B128EC"/>
    <w:rsid w:val="00B12CB4"/>
    <w:rsid w:val="00B13862"/>
    <w:rsid w:val="00B1435E"/>
    <w:rsid w:val="00B143EA"/>
    <w:rsid w:val="00B14723"/>
    <w:rsid w:val="00B14847"/>
    <w:rsid w:val="00B15031"/>
    <w:rsid w:val="00B176F7"/>
    <w:rsid w:val="00B17A69"/>
    <w:rsid w:val="00B21559"/>
    <w:rsid w:val="00B218B6"/>
    <w:rsid w:val="00B223C8"/>
    <w:rsid w:val="00B22AA1"/>
    <w:rsid w:val="00B24626"/>
    <w:rsid w:val="00B246D0"/>
    <w:rsid w:val="00B252E2"/>
    <w:rsid w:val="00B276CA"/>
    <w:rsid w:val="00B30221"/>
    <w:rsid w:val="00B322DF"/>
    <w:rsid w:val="00B3284C"/>
    <w:rsid w:val="00B33897"/>
    <w:rsid w:val="00B34E12"/>
    <w:rsid w:val="00B35720"/>
    <w:rsid w:val="00B40DF7"/>
    <w:rsid w:val="00B41B9F"/>
    <w:rsid w:val="00B41C19"/>
    <w:rsid w:val="00B448DC"/>
    <w:rsid w:val="00B44D31"/>
    <w:rsid w:val="00B453BF"/>
    <w:rsid w:val="00B45E58"/>
    <w:rsid w:val="00B46008"/>
    <w:rsid w:val="00B463DF"/>
    <w:rsid w:val="00B46D57"/>
    <w:rsid w:val="00B50E39"/>
    <w:rsid w:val="00B53478"/>
    <w:rsid w:val="00B53E5B"/>
    <w:rsid w:val="00B56112"/>
    <w:rsid w:val="00B567AA"/>
    <w:rsid w:val="00B57309"/>
    <w:rsid w:val="00B60663"/>
    <w:rsid w:val="00B61BF1"/>
    <w:rsid w:val="00B61E61"/>
    <w:rsid w:val="00B64207"/>
    <w:rsid w:val="00B664DF"/>
    <w:rsid w:val="00B66A5E"/>
    <w:rsid w:val="00B67416"/>
    <w:rsid w:val="00B708DE"/>
    <w:rsid w:val="00B72601"/>
    <w:rsid w:val="00B735D6"/>
    <w:rsid w:val="00B74A99"/>
    <w:rsid w:val="00B75EFE"/>
    <w:rsid w:val="00B76A2E"/>
    <w:rsid w:val="00B80AAE"/>
    <w:rsid w:val="00B810D1"/>
    <w:rsid w:val="00B812B1"/>
    <w:rsid w:val="00B81698"/>
    <w:rsid w:val="00B82105"/>
    <w:rsid w:val="00B840F9"/>
    <w:rsid w:val="00B85C4C"/>
    <w:rsid w:val="00B85E21"/>
    <w:rsid w:val="00B86E23"/>
    <w:rsid w:val="00B87D47"/>
    <w:rsid w:val="00B901F2"/>
    <w:rsid w:val="00B963BB"/>
    <w:rsid w:val="00B964CB"/>
    <w:rsid w:val="00BA039F"/>
    <w:rsid w:val="00BA4170"/>
    <w:rsid w:val="00BA47D2"/>
    <w:rsid w:val="00BA5DA5"/>
    <w:rsid w:val="00BA607F"/>
    <w:rsid w:val="00BA69AD"/>
    <w:rsid w:val="00BA70D4"/>
    <w:rsid w:val="00BA74AC"/>
    <w:rsid w:val="00BA7FD4"/>
    <w:rsid w:val="00BB0499"/>
    <w:rsid w:val="00BB0953"/>
    <w:rsid w:val="00BB1CF3"/>
    <w:rsid w:val="00BB1E86"/>
    <w:rsid w:val="00BB29D9"/>
    <w:rsid w:val="00BB3718"/>
    <w:rsid w:val="00BB6FA8"/>
    <w:rsid w:val="00BC0960"/>
    <w:rsid w:val="00BC2A0C"/>
    <w:rsid w:val="00BC344F"/>
    <w:rsid w:val="00BC5BA9"/>
    <w:rsid w:val="00BC5BDE"/>
    <w:rsid w:val="00BC7F7D"/>
    <w:rsid w:val="00BD0EAA"/>
    <w:rsid w:val="00BD3261"/>
    <w:rsid w:val="00BD330A"/>
    <w:rsid w:val="00BD3A16"/>
    <w:rsid w:val="00BD4924"/>
    <w:rsid w:val="00BD5448"/>
    <w:rsid w:val="00BD56F5"/>
    <w:rsid w:val="00BD70FA"/>
    <w:rsid w:val="00BE0376"/>
    <w:rsid w:val="00BE16BF"/>
    <w:rsid w:val="00BE264E"/>
    <w:rsid w:val="00BE3BFD"/>
    <w:rsid w:val="00BE3D97"/>
    <w:rsid w:val="00BE5713"/>
    <w:rsid w:val="00BE59B1"/>
    <w:rsid w:val="00BE6458"/>
    <w:rsid w:val="00BE6B47"/>
    <w:rsid w:val="00BE6F37"/>
    <w:rsid w:val="00BF020E"/>
    <w:rsid w:val="00BF047B"/>
    <w:rsid w:val="00BF05E5"/>
    <w:rsid w:val="00BF0C52"/>
    <w:rsid w:val="00BF276F"/>
    <w:rsid w:val="00BF2D1D"/>
    <w:rsid w:val="00BF3643"/>
    <w:rsid w:val="00BF3C0C"/>
    <w:rsid w:val="00BF401B"/>
    <w:rsid w:val="00BF59EB"/>
    <w:rsid w:val="00BF5B23"/>
    <w:rsid w:val="00BF793B"/>
    <w:rsid w:val="00C0306D"/>
    <w:rsid w:val="00C031F7"/>
    <w:rsid w:val="00C0692E"/>
    <w:rsid w:val="00C10D93"/>
    <w:rsid w:val="00C122D2"/>
    <w:rsid w:val="00C12C04"/>
    <w:rsid w:val="00C136E9"/>
    <w:rsid w:val="00C14131"/>
    <w:rsid w:val="00C156ED"/>
    <w:rsid w:val="00C16551"/>
    <w:rsid w:val="00C16E41"/>
    <w:rsid w:val="00C17878"/>
    <w:rsid w:val="00C201F7"/>
    <w:rsid w:val="00C2219D"/>
    <w:rsid w:val="00C23749"/>
    <w:rsid w:val="00C23C7C"/>
    <w:rsid w:val="00C2416C"/>
    <w:rsid w:val="00C25F76"/>
    <w:rsid w:val="00C26282"/>
    <w:rsid w:val="00C26367"/>
    <w:rsid w:val="00C2709E"/>
    <w:rsid w:val="00C27417"/>
    <w:rsid w:val="00C27864"/>
    <w:rsid w:val="00C27BAE"/>
    <w:rsid w:val="00C3012E"/>
    <w:rsid w:val="00C305D3"/>
    <w:rsid w:val="00C30772"/>
    <w:rsid w:val="00C30FB9"/>
    <w:rsid w:val="00C319E6"/>
    <w:rsid w:val="00C344E8"/>
    <w:rsid w:val="00C35A6D"/>
    <w:rsid w:val="00C3776A"/>
    <w:rsid w:val="00C41351"/>
    <w:rsid w:val="00C42229"/>
    <w:rsid w:val="00C43D9F"/>
    <w:rsid w:val="00C43DDD"/>
    <w:rsid w:val="00C45C45"/>
    <w:rsid w:val="00C460AD"/>
    <w:rsid w:val="00C46C7B"/>
    <w:rsid w:val="00C46F37"/>
    <w:rsid w:val="00C47677"/>
    <w:rsid w:val="00C4773E"/>
    <w:rsid w:val="00C47E68"/>
    <w:rsid w:val="00C47F15"/>
    <w:rsid w:val="00C51A40"/>
    <w:rsid w:val="00C51ECF"/>
    <w:rsid w:val="00C52C83"/>
    <w:rsid w:val="00C53EB9"/>
    <w:rsid w:val="00C556D6"/>
    <w:rsid w:val="00C57031"/>
    <w:rsid w:val="00C65C08"/>
    <w:rsid w:val="00C71712"/>
    <w:rsid w:val="00C72980"/>
    <w:rsid w:val="00C73349"/>
    <w:rsid w:val="00C801C4"/>
    <w:rsid w:val="00C80752"/>
    <w:rsid w:val="00C80922"/>
    <w:rsid w:val="00C83BC3"/>
    <w:rsid w:val="00C866CF"/>
    <w:rsid w:val="00C8773F"/>
    <w:rsid w:val="00C877E4"/>
    <w:rsid w:val="00C8790C"/>
    <w:rsid w:val="00C90F96"/>
    <w:rsid w:val="00C93313"/>
    <w:rsid w:val="00C9399F"/>
    <w:rsid w:val="00C95014"/>
    <w:rsid w:val="00C950DD"/>
    <w:rsid w:val="00C96F3C"/>
    <w:rsid w:val="00CA1179"/>
    <w:rsid w:val="00CA2E85"/>
    <w:rsid w:val="00CA2F42"/>
    <w:rsid w:val="00CA2F6D"/>
    <w:rsid w:val="00CA39C3"/>
    <w:rsid w:val="00CA40FD"/>
    <w:rsid w:val="00CA4506"/>
    <w:rsid w:val="00CA52CF"/>
    <w:rsid w:val="00CA73B1"/>
    <w:rsid w:val="00CA7C41"/>
    <w:rsid w:val="00CB1221"/>
    <w:rsid w:val="00CB12EB"/>
    <w:rsid w:val="00CB1303"/>
    <w:rsid w:val="00CB3166"/>
    <w:rsid w:val="00CB3D6D"/>
    <w:rsid w:val="00CB42D6"/>
    <w:rsid w:val="00CB4921"/>
    <w:rsid w:val="00CB563C"/>
    <w:rsid w:val="00CB6685"/>
    <w:rsid w:val="00CB75F7"/>
    <w:rsid w:val="00CC1815"/>
    <w:rsid w:val="00CC2A9A"/>
    <w:rsid w:val="00CC5C7A"/>
    <w:rsid w:val="00CC62E7"/>
    <w:rsid w:val="00CC6DCC"/>
    <w:rsid w:val="00CD16E1"/>
    <w:rsid w:val="00CD2167"/>
    <w:rsid w:val="00CD2A17"/>
    <w:rsid w:val="00CD310D"/>
    <w:rsid w:val="00CD4D2C"/>
    <w:rsid w:val="00CD5CAC"/>
    <w:rsid w:val="00CD5EB8"/>
    <w:rsid w:val="00CD6D82"/>
    <w:rsid w:val="00CD7180"/>
    <w:rsid w:val="00CD7B3D"/>
    <w:rsid w:val="00CE0200"/>
    <w:rsid w:val="00CE0E22"/>
    <w:rsid w:val="00CE57F5"/>
    <w:rsid w:val="00CE5FBD"/>
    <w:rsid w:val="00CE7C4A"/>
    <w:rsid w:val="00CE7E9B"/>
    <w:rsid w:val="00CF0417"/>
    <w:rsid w:val="00CF18A0"/>
    <w:rsid w:val="00CF2E3E"/>
    <w:rsid w:val="00CF2ECA"/>
    <w:rsid w:val="00CF33D7"/>
    <w:rsid w:val="00CF52E7"/>
    <w:rsid w:val="00CF63C2"/>
    <w:rsid w:val="00CF7C31"/>
    <w:rsid w:val="00D003DA"/>
    <w:rsid w:val="00D0107D"/>
    <w:rsid w:val="00D01738"/>
    <w:rsid w:val="00D0223D"/>
    <w:rsid w:val="00D02271"/>
    <w:rsid w:val="00D03414"/>
    <w:rsid w:val="00D037F7"/>
    <w:rsid w:val="00D04B8A"/>
    <w:rsid w:val="00D05129"/>
    <w:rsid w:val="00D0565D"/>
    <w:rsid w:val="00D05C57"/>
    <w:rsid w:val="00D06584"/>
    <w:rsid w:val="00D06613"/>
    <w:rsid w:val="00D06E09"/>
    <w:rsid w:val="00D1167C"/>
    <w:rsid w:val="00D122D1"/>
    <w:rsid w:val="00D12915"/>
    <w:rsid w:val="00D12CA1"/>
    <w:rsid w:val="00D14378"/>
    <w:rsid w:val="00D1575B"/>
    <w:rsid w:val="00D15EDC"/>
    <w:rsid w:val="00D20B36"/>
    <w:rsid w:val="00D21307"/>
    <w:rsid w:val="00D21F46"/>
    <w:rsid w:val="00D222CC"/>
    <w:rsid w:val="00D24715"/>
    <w:rsid w:val="00D248BF"/>
    <w:rsid w:val="00D24B66"/>
    <w:rsid w:val="00D25275"/>
    <w:rsid w:val="00D25B79"/>
    <w:rsid w:val="00D25B80"/>
    <w:rsid w:val="00D2686D"/>
    <w:rsid w:val="00D27769"/>
    <w:rsid w:val="00D30601"/>
    <w:rsid w:val="00D30E97"/>
    <w:rsid w:val="00D31D29"/>
    <w:rsid w:val="00D33385"/>
    <w:rsid w:val="00D3373C"/>
    <w:rsid w:val="00D350B7"/>
    <w:rsid w:val="00D40771"/>
    <w:rsid w:val="00D412D9"/>
    <w:rsid w:val="00D435A9"/>
    <w:rsid w:val="00D43E21"/>
    <w:rsid w:val="00D440B5"/>
    <w:rsid w:val="00D44410"/>
    <w:rsid w:val="00D445A9"/>
    <w:rsid w:val="00D44F1D"/>
    <w:rsid w:val="00D46278"/>
    <w:rsid w:val="00D47BEB"/>
    <w:rsid w:val="00D507C6"/>
    <w:rsid w:val="00D50A31"/>
    <w:rsid w:val="00D513A3"/>
    <w:rsid w:val="00D52501"/>
    <w:rsid w:val="00D54B02"/>
    <w:rsid w:val="00D56015"/>
    <w:rsid w:val="00D56975"/>
    <w:rsid w:val="00D605F5"/>
    <w:rsid w:val="00D60BD7"/>
    <w:rsid w:val="00D617D5"/>
    <w:rsid w:val="00D62E25"/>
    <w:rsid w:val="00D6341E"/>
    <w:rsid w:val="00D64656"/>
    <w:rsid w:val="00D647AE"/>
    <w:rsid w:val="00D648A7"/>
    <w:rsid w:val="00D648A8"/>
    <w:rsid w:val="00D64A20"/>
    <w:rsid w:val="00D65B31"/>
    <w:rsid w:val="00D663A4"/>
    <w:rsid w:val="00D66957"/>
    <w:rsid w:val="00D72291"/>
    <w:rsid w:val="00D72C60"/>
    <w:rsid w:val="00D74F0B"/>
    <w:rsid w:val="00D763FA"/>
    <w:rsid w:val="00D76C13"/>
    <w:rsid w:val="00D80125"/>
    <w:rsid w:val="00D80CAE"/>
    <w:rsid w:val="00D819DC"/>
    <w:rsid w:val="00D81D79"/>
    <w:rsid w:val="00D845A2"/>
    <w:rsid w:val="00D850FC"/>
    <w:rsid w:val="00D85667"/>
    <w:rsid w:val="00D85F47"/>
    <w:rsid w:val="00D86F1B"/>
    <w:rsid w:val="00D86FAB"/>
    <w:rsid w:val="00D87234"/>
    <w:rsid w:val="00D87C78"/>
    <w:rsid w:val="00D91618"/>
    <w:rsid w:val="00D97B8A"/>
    <w:rsid w:val="00DA0B8D"/>
    <w:rsid w:val="00DA231F"/>
    <w:rsid w:val="00DA2830"/>
    <w:rsid w:val="00DA322E"/>
    <w:rsid w:val="00DA4902"/>
    <w:rsid w:val="00DA6B13"/>
    <w:rsid w:val="00DB0F28"/>
    <w:rsid w:val="00DB27FF"/>
    <w:rsid w:val="00DB28D3"/>
    <w:rsid w:val="00DB3B85"/>
    <w:rsid w:val="00DB42D5"/>
    <w:rsid w:val="00DB5510"/>
    <w:rsid w:val="00DB5591"/>
    <w:rsid w:val="00DB6A62"/>
    <w:rsid w:val="00DB7B70"/>
    <w:rsid w:val="00DC06C5"/>
    <w:rsid w:val="00DC0B06"/>
    <w:rsid w:val="00DC1639"/>
    <w:rsid w:val="00DC1916"/>
    <w:rsid w:val="00DC2520"/>
    <w:rsid w:val="00DC2671"/>
    <w:rsid w:val="00DC2F91"/>
    <w:rsid w:val="00DC3762"/>
    <w:rsid w:val="00DC48C8"/>
    <w:rsid w:val="00DC6880"/>
    <w:rsid w:val="00DC6C3A"/>
    <w:rsid w:val="00DC74E3"/>
    <w:rsid w:val="00DD29CA"/>
    <w:rsid w:val="00DD408A"/>
    <w:rsid w:val="00DD5AEC"/>
    <w:rsid w:val="00DD6040"/>
    <w:rsid w:val="00DD6E45"/>
    <w:rsid w:val="00DD75B2"/>
    <w:rsid w:val="00DE02C2"/>
    <w:rsid w:val="00DE0998"/>
    <w:rsid w:val="00DE2E73"/>
    <w:rsid w:val="00DE66C4"/>
    <w:rsid w:val="00DE6D7C"/>
    <w:rsid w:val="00DE7728"/>
    <w:rsid w:val="00DF02DE"/>
    <w:rsid w:val="00DF2014"/>
    <w:rsid w:val="00DF2BEF"/>
    <w:rsid w:val="00DF492C"/>
    <w:rsid w:val="00DF4B9A"/>
    <w:rsid w:val="00DF54FE"/>
    <w:rsid w:val="00DF6CCC"/>
    <w:rsid w:val="00DF7915"/>
    <w:rsid w:val="00DF7EEE"/>
    <w:rsid w:val="00E003D4"/>
    <w:rsid w:val="00E0046B"/>
    <w:rsid w:val="00E009E9"/>
    <w:rsid w:val="00E019BD"/>
    <w:rsid w:val="00E01A23"/>
    <w:rsid w:val="00E01B4E"/>
    <w:rsid w:val="00E02447"/>
    <w:rsid w:val="00E02AAE"/>
    <w:rsid w:val="00E034C6"/>
    <w:rsid w:val="00E04AF8"/>
    <w:rsid w:val="00E0564E"/>
    <w:rsid w:val="00E061DE"/>
    <w:rsid w:val="00E068DC"/>
    <w:rsid w:val="00E06E89"/>
    <w:rsid w:val="00E078D7"/>
    <w:rsid w:val="00E07E29"/>
    <w:rsid w:val="00E07FEF"/>
    <w:rsid w:val="00E10E60"/>
    <w:rsid w:val="00E11748"/>
    <w:rsid w:val="00E11D68"/>
    <w:rsid w:val="00E13A73"/>
    <w:rsid w:val="00E141A3"/>
    <w:rsid w:val="00E14F3C"/>
    <w:rsid w:val="00E1506E"/>
    <w:rsid w:val="00E15563"/>
    <w:rsid w:val="00E15D50"/>
    <w:rsid w:val="00E163F7"/>
    <w:rsid w:val="00E16F4B"/>
    <w:rsid w:val="00E17176"/>
    <w:rsid w:val="00E171F8"/>
    <w:rsid w:val="00E172CF"/>
    <w:rsid w:val="00E21245"/>
    <w:rsid w:val="00E24590"/>
    <w:rsid w:val="00E24802"/>
    <w:rsid w:val="00E24ED5"/>
    <w:rsid w:val="00E2518A"/>
    <w:rsid w:val="00E3011D"/>
    <w:rsid w:val="00E30E96"/>
    <w:rsid w:val="00E311D5"/>
    <w:rsid w:val="00E316E0"/>
    <w:rsid w:val="00E31E72"/>
    <w:rsid w:val="00E31F0D"/>
    <w:rsid w:val="00E32DF9"/>
    <w:rsid w:val="00E32EE3"/>
    <w:rsid w:val="00E3416A"/>
    <w:rsid w:val="00E34E7A"/>
    <w:rsid w:val="00E36ABF"/>
    <w:rsid w:val="00E37336"/>
    <w:rsid w:val="00E373CB"/>
    <w:rsid w:val="00E41973"/>
    <w:rsid w:val="00E420A0"/>
    <w:rsid w:val="00E43648"/>
    <w:rsid w:val="00E452EE"/>
    <w:rsid w:val="00E47B69"/>
    <w:rsid w:val="00E54728"/>
    <w:rsid w:val="00E54A48"/>
    <w:rsid w:val="00E54B00"/>
    <w:rsid w:val="00E55EB1"/>
    <w:rsid w:val="00E56272"/>
    <w:rsid w:val="00E566F0"/>
    <w:rsid w:val="00E57758"/>
    <w:rsid w:val="00E60887"/>
    <w:rsid w:val="00E60C58"/>
    <w:rsid w:val="00E61B7C"/>
    <w:rsid w:val="00E62471"/>
    <w:rsid w:val="00E62AED"/>
    <w:rsid w:val="00E6350F"/>
    <w:rsid w:val="00E6381D"/>
    <w:rsid w:val="00E63C82"/>
    <w:rsid w:val="00E663CC"/>
    <w:rsid w:val="00E664D7"/>
    <w:rsid w:val="00E679F7"/>
    <w:rsid w:val="00E67A89"/>
    <w:rsid w:val="00E70181"/>
    <w:rsid w:val="00E72960"/>
    <w:rsid w:val="00E73400"/>
    <w:rsid w:val="00E73AC7"/>
    <w:rsid w:val="00E73B0B"/>
    <w:rsid w:val="00E73B3E"/>
    <w:rsid w:val="00E7412F"/>
    <w:rsid w:val="00E753E4"/>
    <w:rsid w:val="00E8398E"/>
    <w:rsid w:val="00E83F0B"/>
    <w:rsid w:val="00E85B16"/>
    <w:rsid w:val="00E85DEB"/>
    <w:rsid w:val="00E862E8"/>
    <w:rsid w:val="00E91217"/>
    <w:rsid w:val="00E9295D"/>
    <w:rsid w:val="00E9342C"/>
    <w:rsid w:val="00E9355C"/>
    <w:rsid w:val="00EA1977"/>
    <w:rsid w:val="00EA24D0"/>
    <w:rsid w:val="00EA305E"/>
    <w:rsid w:val="00EA359D"/>
    <w:rsid w:val="00EA4837"/>
    <w:rsid w:val="00EA4B09"/>
    <w:rsid w:val="00EA70E2"/>
    <w:rsid w:val="00EA7163"/>
    <w:rsid w:val="00EA74F8"/>
    <w:rsid w:val="00EA799F"/>
    <w:rsid w:val="00EA7C99"/>
    <w:rsid w:val="00EA7F9C"/>
    <w:rsid w:val="00EB06DB"/>
    <w:rsid w:val="00EB1507"/>
    <w:rsid w:val="00EB2F96"/>
    <w:rsid w:val="00EB3077"/>
    <w:rsid w:val="00EB316F"/>
    <w:rsid w:val="00EB3BF5"/>
    <w:rsid w:val="00EB3F1A"/>
    <w:rsid w:val="00EB60F6"/>
    <w:rsid w:val="00EC0403"/>
    <w:rsid w:val="00EC0CE5"/>
    <w:rsid w:val="00EC1C78"/>
    <w:rsid w:val="00EC2ABA"/>
    <w:rsid w:val="00EC2D83"/>
    <w:rsid w:val="00EC49BF"/>
    <w:rsid w:val="00EC53BB"/>
    <w:rsid w:val="00EC6233"/>
    <w:rsid w:val="00ED0426"/>
    <w:rsid w:val="00ED082B"/>
    <w:rsid w:val="00ED090C"/>
    <w:rsid w:val="00ED0D2F"/>
    <w:rsid w:val="00ED0D6A"/>
    <w:rsid w:val="00ED16D5"/>
    <w:rsid w:val="00ED1EDE"/>
    <w:rsid w:val="00ED21EF"/>
    <w:rsid w:val="00ED3DD6"/>
    <w:rsid w:val="00ED49D9"/>
    <w:rsid w:val="00ED4D26"/>
    <w:rsid w:val="00ED5AEE"/>
    <w:rsid w:val="00EE28EE"/>
    <w:rsid w:val="00EE5B73"/>
    <w:rsid w:val="00EE6303"/>
    <w:rsid w:val="00EF0462"/>
    <w:rsid w:val="00EF0F9C"/>
    <w:rsid w:val="00EF114A"/>
    <w:rsid w:val="00EF358F"/>
    <w:rsid w:val="00EF4EC6"/>
    <w:rsid w:val="00EF546D"/>
    <w:rsid w:val="00EF55E7"/>
    <w:rsid w:val="00EF584B"/>
    <w:rsid w:val="00EF5E53"/>
    <w:rsid w:val="00EF616B"/>
    <w:rsid w:val="00EF669A"/>
    <w:rsid w:val="00EF67F7"/>
    <w:rsid w:val="00EF6C5E"/>
    <w:rsid w:val="00F00259"/>
    <w:rsid w:val="00F01DBA"/>
    <w:rsid w:val="00F03871"/>
    <w:rsid w:val="00F04686"/>
    <w:rsid w:val="00F06427"/>
    <w:rsid w:val="00F109BA"/>
    <w:rsid w:val="00F10B54"/>
    <w:rsid w:val="00F10D6E"/>
    <w:rsid w:val="00F12A53"/>
    <w:rsid w:val="00F13AAF"/>
    <w:rsid w:val="00F14C07"/>
    <w:rsid w:val="00F202EC"/>
    <w:rsid w:val="00F20FA0"/>
    <w:rsid w:val="00F211FA"/>
    <w:rsid w:val="00F2249C"/>
    <w:rsid w:val="00F238B5"/>
    <w:rsid w:val="00F24E49"/>
    <w:rsid w:val="00F269ED"/>
    <w:rsid w:val="00F26A1C"/>
    <w:rsid w:val="00F27D31"/>
    <w:rsid w:val="00F30F95"/>
    <w:rsid w:val="00F31F34"/>
    <w:rsid w:val="00F331ED"/>
    <w:rsid w:val="00F362A4"/>
    <w:rsid w:val="00F368F2"/>
    <w:rsid w:val="00F3716F"/>
    <w:rsid w:val="00F37A85"/>
    <w:rsid w:val="00F402F0"/>
    <w:rsid w:val="00F40777"/>
    <w:rsid w:val="00F42130"/>
    <w:rsid w:val="00F42FBD"/>
    <w:rsid w:val="00F44873"/>
    <w:rsid w:val="00F4657D"/>
    <w:rsid w:val="00F507E5"/>
    <w:rsid w:val="00F5160B"/>
    <w:rsid w:val="00F5208D"/>
    <w:rsid w:val="00F53406"/>
    <w:rsid w:val="00F539F0"/>
    <w:rsid w:val="00F53C35"/>
    <w:rsid w:val="00F53D93"/>
    <w:rsid w:val="00F558F6"/>
    <w:rsid w:val="00F567CB"/>
    <w:rsid w:val="00F568F2"/>
    <w:rsid w:val="00F56E2C"/>
    <w:rsid w:val="00F57E18"/>
    <w:rsid w:val="00F607B2"/>
    <w:rsid w:val="00F60DDB"/>
    <w:rsid w:val="00F61C19"/>
    <w:rsid w:val="00F63E97"/>
    <w:rsid w:val="00F6408F"/>
    <w:rsid w:val="00F649E9"/>
    <w:rsid w:val="00F64B49"/>
    <w:rsid w:val="00F672A3"/>
    <w:rsid w:val="00F72806"/>
    <w:rsid w:val="00F72DC5"/>
    <w:rsid w:val="00F7311E"/>
    <w:rsid w:val="00F73185"/>
    <w:rsid w:val="00F746AF"/>
    <w:rsid w:val="00F75154"/>
    <w:rsid w:val="00F76B17"/>
    <w:rsid w:val="00F80233"/>
    <w:rsid w:val="00F80951"/>
    <w:rsid w:val="00F82190"/>
    <w:rsid w:val="00F824DE"/>
    <w:rsid w:val="00F8252A"/>
    <w:rsid w:val="00F831A5"/>
    <w:rsid w:val="00F83767"/>
    <w:rsid w:val="00F84683"/>
    <w:rsid w:val="00F8583D"/>
    <w:rsid w:val="00F87CAA"/>
    <w:rsid w:val="00F904A2"/>
    <w:rsid w:val="00F904E1"/>
    <w:rsid w:val="00F917E2"/>
    <w:rsid w:val="00F92A6D"/>
    <w:rsid w:val="00F93CDD"/>
    <w:rsid w:val="00F93D72"/>
    <w:rsid w:val="00F95812"/>
    <w:rsid w:val="00F961FD"/>
    <w:rsid w:val="00FA0094"/>
    <w:rsid w:val="00FA1227"/>
    <w:rsid w:val="00FA1AE4"/>
    <w:rsid w:val="00FA3744"/>
    <w:rsid w:val="00FA3946"/>
    <w:rsid w:val="00FA564E"/>
    <w:rsid w:val="00FA6455"/>
    <w:rsid w:val="00FA66FF"/>
    <w:rsid w:val="00FB0D69"/>
    <w:rsid w:val="00FB1244"/>
    <w:rsid w:val="00FB1554"/>
    <w:rsid w:val="00FB2C30"/>
    <w:rsid w:val="00FB33FE"/>
    <w:rsid w:val="00FB35E4"/>
    <w:rsid w:val="00FB38F3"/>
    <w:rsid w:val="00FB4D91"/>
    <w:rsid w:val="00FB59D2"/>
    <w:rsid w:val="00FB67B4"/>
    <w:rsid w:val="00FB7B47"/>
    <w:rsid w:val="00FC104A"/>
    <w:rsid w:val="00FC170F"/>
    <w:rsid w:val="00FC194F"/>
    <w:rsid w:val="00FC1AF3"/>
    <w:rsid w:val="00FC23ED"/>
    <w:rsid w:val="00FC2AF4"/>
    <w:rsid w:val="00FC367E"/>
    <w:rsid w:val="00FC42CF"/>
    <w:rsid w:val="00FC4A42"/>
    <w:rsid w:val="00FC4A91"/>
    <w:rsid w:val="00FC4F0B"/>
    <w:rsid w:val="00FC5375"/>
    <w:rsid w:val="00FD09B1"/>
    <w:rsid w:val="00FD19CA"/>
    <w:rsid w:val="00FD5EBE"/>
    <w:rsid w:val="00FE0510"/>
    <w:rsid w:val="00FE0AEA"/>
    <w:rsid w:val="00FE189F"/>
    <w:rsid w:val="00FE1F31"/>
    <w:rsid w:val="00FE21F3"/>
    <w:rsid w:val="00FE4F09"/>
    <w:rsid w:val="00FE521B"/>
    <w:rsid w:val="00FE692A"/>
    <w:rsid w:val="00FE6AC6"/>
    <w:rsid w:val="00FE7F18"/>
    <w:rsid w:val="00FE7F47"/>
    <w:rsid w:val="00FF0039"/>
    <w:rsid w:val="00FF11EE"/>
    <w:rsid w:val="00FF18E1"/>
    <w:rsid w:val="00FF1EAC"/>
    <w:rsid w:val="00FF378E"/>
    <w:rsid w:val="00FF398A"/>
    <w:rsid w:val="00FF4594"/>
    <w:rsid w:val="00FF5301"/>
    <w:rsid w:val="00FF5506"/>
    <w:rsid w:val="00FF5845"/>
    <w:rsid w:val="00FF5927"/>
    <w:rsid w:val="00FF60C0"/>
    <w:rsid w:val="00FF6E3E"/>
    <w:rsid w:val="00FF75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F6290D"/>
  <w15:docId w15:val="{67A434F1-0A04-43CE-BAB2-7DDB153E1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99B"/>
    <w:pPr>
      <w:widowControl w:val="0"/>
      <w:suppressAutoHyphens/>
      <w:jc w:val="both"/>
    </w:pPr>
    <w:rPr>
      <w:rFonts w:ascii="Arial Narrow" w:eastAsia="Arial Unicode MS" w:hAnsi="Arial Narrow"/>
      <w:kern w:val="1"/>
      <w:sz w:val="23"/>
      <w:szCs w:val="24"/>
      <w:lang w:eastAsia="ar-SA"/>
    </w:rPr>
  </w:style>
  <w:style w:type="paragraph" w:styleId="Titre1">
    <w:name w:val="heading 1"/>
    <w:basedOn w:val="Titre10"/>
    <w:next w:val="Corpsdetexte"/>
    <w:link w:val="Titre1Car"/>
    <w:autoRedefine/>
    <w:uiPriority w:val="9"/>
    <w:qFormat/>
    <w:rsid w:val="000227C8"/>
    <w:pPr>
      <w:keepNext/>
      <w:widowControl w:val="0"/>
      <w:numPr>
        <w:numId w:val="8"/>
      </w:numPr>
      <w:tabs>
        <w:tab w:val="num" w:pos="0"/>
      </w:tabs>
      <w:overflowPunct w:val="0"/>
      <w:autoSpaceDE w:val="0"/>
      <w:spacing w:before="227" w:after="113"/>
      <w:ind w:left="0" w:firstLine="0"/>
      <w:jc w:val="both"/>
      <w:textAlignment w:val="baseline"/>
      <w:outlineLvl w:val="0"/>
    </w:pPr>
    <w:rPr>
      <w:b/>
      <w:bCs/>
      <w:caps/>
      <w:kern w:val="22"/>
      <w:sz w:val="22"/>
      <w:szCs w:val="22"/>
    </w:rPr>
  </w:style>
  <w:style w:type="paragraph" w:styleId="Titre2">
    <w:name w:val="heading 2"/>
    <w:basedOn w:val="Titre10"/>
    <w:next w:val="Corpsdetexte"/>
    <w:link w:val="Titre2Car"/>
    <w:autoRedefine/>
    <w:qFormat/>
    <w:rsid w:val="004303C5"/>
    <w:pPr>
      <w:keepNext/>
      <w:spacing w:after="0"/>
      <w:ind w:left="0"/>
      <w:outlineLvl w:val="1"/>
    </w:pPr>
    <w:rPr>
      <w:b/>
      <w:sz w:val="22"/>
      <w:szCs w:val="22"/>
    </w:rPr>
  </w:style>
  <w:style w:type="paragraph" w:styleId="Titre3">
    <w:name w:val="heading 3"/>
    <w:basedOn w:val="Titre1"/>
    <w:next w:val="Corpsdetexte"/>
    <w:qFormat/>
    <w:rsid w:val="00191259"/>
    <w:pPr>
      <w:numPr>
        <w:numId w:val="0"/>
      </w:numPr>
      <w:spacing w:before="283"/>
      <w:ind w:left="2509" w:hanging="180"/>
      <w:outlineLvl w:val="2"/>
    </w:pPr>
    <w:rPr>
      <w:szCs w:val="28"/>
    </w:rPr>
  </w:style>
  <w:style w:type="paragraph" w:styleId="Titre4">
    <w:name w:val="heading 4"/>
    <w:basedOn w:val="Titre10"/>
    <w:next w:val="Corpsdetexte"/>
    <w:qFormat/>
    <w:rsid w:val="008E399B"/>
    <w:pPr>
      <w:keepNext/>
      <w:tabs>
        <w:tab w:val="num" w:pos="864"/>
      </w:tabs>
      <w:spacing w:before="170" w:after="0"/>
      <w:ind w:left="0"/>
      <w:outlineLvl w:val="3"/>
    </w:pPr>
    <w:rPr>
      <w:b/>
      <w:bCs/>
      <w:iCs/>
      <w:sz w:val="22"/>
      <w:szCs w:val="24"/>
    </w:rPr>
  </w:style>
  <w:style w:type="paragraph" w:styleId="Titre5">
    <w:name w:val="heading 5"/>
    <w:basedOn w:val="Titre10"/>
    <w:next w:val="Corpsdetexte"/>
    <w:link w:val="Titre5Car"/>
    <w:qFormat/>
    <w:rsid w:val="008E399B"/>
    <w:pPr>
      <w:keepNext/>
      <w:tabs>
        <w:tab w:val="num" w:pos="1008"/>
      </w:tabs>
      <w:spacing w:before="170" w:after="0"/>
      <w:ind w:left="0"/>
      <w:outlineLvl w:val="4"/>
    </w:pPr>
    <w:rPr>
      <w:b/>
      <w:bCs/>
      <w:sz w:val="22"/>
      <w:szCs w:val="24"/>
    </w:rPr>
  </w:style>
  <w:style w:type="paragraph" w:styleId="Titre6">
    <w:name w:val="heading 6"/>
    <w:basedOn w:val="Titre10"/>
    <w:next w:val="Corpsdetexte"/>
    <w:qFormat/>
    <w:rsid w:val="008E399B"/>
    <w:pPr>
      <w:keepNext/>
      <w:tabs>
        <w:tab w:val="num" w:pos="0"/>
      </w:tabs>
      <w:spacing w:before="170" w:after="0"/>
      <w:ind w:left="0"/>
      <w:outlineLvl w:val="5"/>
    </w:pPr>
    <w:rPr>
      <w:b/>
      <w:bCs/>
      <w:sz w:val="22"/>
      <w:szCs w:val="21"/>
    </w:rPr>
  </w:style>
  <w:style w:type="paragraph" w:styleId="Titre7">
    <w:name w:val="heading 7"/>
    <w:basedOn w:val="Titre10"/>
    <w:next w:val="Corpsdetexte"/>
    <w:qFormat/>
    <w:rsid w:val="008E399B"/>
    <w:pPr>
      <w:keepNext/>
      <w:tabs>
        <w:tab w:val="num" w:pos="0"/>
      </w:tabs>
      <w:spacing w:before="170" w:after="0"/>
      <w:ind w:left="0"/>
      <w:outlineLvl w:val="6"/>
    </w:pPr>
    <w:rPr>
      <w:b/>
      <w:bCs/>
      <w:sz w:val="22"/>
      <w:szCs w:val="21"/>
    </w:rPr>
  </w:style>
  <w:style w:type="paragraph" w:styleId="Titre8">
    <w:name w:val="heading 8"/>
    <w:basedOn w:val="Titre10"/>
    <w:next w:val="Corpsdetexte"/>
    <w:qFormat/>
    <w:rsid w:val="008E399B"/>
    <w:pPr>
      <w:keepNext/>
      <w:tabs>
        <w:tab w:val="num" w:pos="0"/>
      </w:tabs>
      <w:spacing w:before="170" w:after="0"/>
      <w:ind w:left="0"/>
      <w:outlineLvl w:val="7"/>
    </w:pPr>
    <w:rPr>
      <w:b/>
      <w:bCs/>
      <w:sz w:val="22"/>
      <w:szCs w:val="21"/>
    </w:rPr>
  </w:style>
  <w:style w:type="paragraph" w:styleId="Titre9">
    <w:name w:val="heading 9"/>
    <w:basedOn w:val="Titre10"/>
    <w:next w:val="Corpsdetexte"/>
    <w:qFormat/>
    <w:rsid w:val="008E399B"/>
    <w:pPr>
      <w:keepNext/>
      <w:tabs>
        <w:tab w:val="num" w:pos="0"/>
      </w:tabs>
      <w:spacing w:before="170" w:after="0"/>
      <w:ind w:left="0"/>
      <w:outlineLvl w:val="8"/>
    </w:pPr>
    <w:rPr>
      <w:b/>
      <w:bCs/>
      <w:sz w:val="22"/>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8E399B"/>
    <w:rPr>
      <w:sz w:val="28"/>
      <w:szCs w:val="28"/>
    </w:rPr>
  </w:style>
  <w:style w:type="character" w:customStyle="1" w:styleId="WW8Num2z0">
    <w:name w:val="WW8Num2z0"/>
    <w:rsid w:val="008E399B"/>
    <w:rPr>
      <w:rFonts w:ascii="Symbol" w:hAnsi="Symbol" w:cs="OpenSymbol"/>
    </w:rPr>
  </w:style>
  <w:style w:type="character" w:customStyle="1" w:styleId="WW8Num3z0">
    <w:name w:val="WW8Num3z0"/>
    <w:rsid w:val="008E399B"/>
    <w:rPr>
      <w:rFonts w:ascii="Symbol" w:hAnsi="Symbol" w:cs="OpenSymbol"/>
    </w:rPr>
  </w:style>
  <w:style w:type="character" w:customStyle="1" w:styleId="WW8Num4z0">
    <w:name w:val="WW8Num4z0"/>
    <w:rsid w:val="008E399B"/>
    <w:rPr>
      <w:rFonts w:ascii="Symbol" w:hAnsi="Symbol" w:cs="OpenSymbol"/>
    </w:rPr>
  </w:style>
  <w:style w:type="character" w:customStyle="1" w:styleId="WW8Num5z0">
    <w:name w:val="WW8Num5z0"/>
    <w:rsid w:val="008E399B"/>
    <w:rPr>
      <w:rFonts w:ascii="Symbol" w:hAnsi="Symbol" w:cs="OpenSymbol"/>
    </w:rPr>
  </w:style>
  <w:style w:type="character" w:customStyle="1" w:styleId="WW8Num6z0">
    <w:name w:val="WW8Num6z0"/>
    <w:rsid w:val="008E399B"/>
    <w:rPr>
      <w:rFonts w:ascii="Symbol" w:hAnsi="Symbol" w:cs="OpenSymbol"/>
    </w:rPr>
  </w:style>
  <w:style w:type="character" w:customStyle="1" w:styleId="WW8Num7z0">
    <w:name w:val="WW8Num7z0"/>
    <w:rsid w:val="008E399B"/>
    <w:rPr>
      <w:rFonts w:ascii="Symbol" w:hAnsi="Symbol" w:cs="OpenSymbol"/>
    </w:rPr>
  </w:style>
  <w:style w:type="character" w:customStyle="1" w:styleId="WW8Num8z0">
    <w:name w:val="WW8Num8z0"/>
    <w:rsid w:val="008E399B"/>
    <w:rPr>
      <w:rFonts w:ascii="Symbol" w:hAnsi="Symbol" w:cs="OpenSymbol"/>
    </w:rPr>
  </w:style>
  <w:style w:type="character" w:customStyle="1" w:styleId="WW8Num9z0">
    <w:name w:val="WW8Num9z0"/>
    <w:rsid w:val="008E399B"/>
    <w:rPr>
      <w:rFonts w:ascii="Symbol" w:hAnsi="Symbol" w:cs="OpenSymbol"/>
    </w:rPr>
  </w:style>
  <w:style w:type="character" w:customStyle="1" w:styleId="WW8Num10z0">
    <w:name w:val="WW8Num10z0"/>
    <w:rsid w:val="008E399B"/>
    <w:rPr>
      <w:rFonts w:ascii="Arial Narrow" w:hAnsi="Arial Narrow"/>
    </w:rPr>
  </w:style>
  <w:style w:type="character" w:customStyle="1" w:styleId="WW8Num11z0">
    <w:name w:val="WW8Num11z0"/>
    <w:rsid w:val="008E399B"/>
    <w:rPr>
      <w:rFonts w:ascii="Symbol" w:hAnsi="Symbol" w:cs="OpenSymbol"/>
    </w:rPr>
  </w:style>
  <w:style w:type="character" w:customStyle="1" w:styleId="WW8Num12z0">
    <w:name w:val="WW8Num12z0"/>
    <w:rsid w:val="008E399B"/>
    <w:rPr>
      <w:rFonts w:ascii="Symbol" w:hAnsi="Symbol" w:cs="OpenSymbol"/>
    </w:rPr>
  </w:style>
  <w:style w:type="character" w:customStyle="1" w:styleId="WW8Num13z0">
    <w:name w:val="WW8Num13z0"/>
    <w:rsid w:val="008E399B"/>
    <w:rPr>
      <w:rFonts w:ascii="Symbol" w:hAnsi="Symbol" w:cs="OpenSymbol"/>
    </w:rPr>
  </w:style>
  <w:style w:type="character" w:customStyle="1" w:styleId="WW8Num14z0">
    <w:name w:val="WW8Num14z0"/>
    <w:rsid w:val="008E399B"/>
    <w:rPr>
      <w:rFonts w:cs="Times New Roman"/>
      <w:sz w:val="22"/>
      <w:szCs w:val="22"/>
    </w:rPr>
  </w:style>
  <w:style w:type="character" w:customStyle="1" w:styleId="WW8Num15z0">
    <w:name w:val="WW8Num15z0"/>
    <w:rsid w:val="008E399B"/>
    <w:rPr>
      <w:rFonts w:ascii="Arial Narrow" w:eastAsia="Arial Unicode MS" w:hAnsi="Arial Narrow" w:cs="Times New Roman"/>
    </w:rPr>
  </w:style>
  <w:style w:type="character" w:customStyle="1" w:styleId="WW8Num15z1">
    <w:name w:val="WW8Num15z1"/>
    <w:rsid w:val="008E399B"/>
    <w:rPr>
      <w:rFonts w:ascii="Courier New" w:hAnsi="Courier New" w:cs="Courier New"/>
    </w:rPr>
  </w:style>
  <w:style w:type="character" w:customStyle="1" w:styleId="WW8Num15z2">
    <w:name w:val="WW8Num15z2"/>
    <w:rsid w:val="008E399B"/>
    <w:rPr>
      <w:rFonts w:ascii="Wingdings" w:hAnsi="Wingdings"/>
    </w:rPr>
  </w:style>
  <w:style w:type="character" w:customStyle="1" w:styleId="WW8Num15z3">
    <w:name w:val="WW8Num15z3"/>
    <w:rsid w:val="008E399B"/>
    <w:rPr>
      <w:rFonts w:ascii="Symbol" w:hAnsi="Symbol"/>
    </w:rPr>
  </w:style>
  <w:style w:type="character" w:customStyle="1" w:styleId="WW8Num16z0">
    <w:name w:val="WW8Num16z0"/>
    <w:rsid w:val="008E399B"/>
    <w:rPr>
      <w:rFonts w:ascii="Arial Narrow" w:eastAsia="Arial Unicode MS" w:hAnsi="Arial Narrow" w:cs="Times New Roman"/>
    </w:rPr>
  </w:style>
  <w:style w:type="character" w:customStyle="1" w:styleId="WW8Num16z1">
    <w:name w:val="WW8Num16z1"/>
    <w:rsid w:val="008E399B"/>
    <w:rPr>
      <w:rFonts w:ascii="Courier New" w:hAnsi="Courier New" w:cs="Courier New"/>
    </w:rPr>
  </w:style>
  <w:style w:type="character" w:customStyle="1" w:styleId="WW8Num16z2">
    <w:name w:val="WW8Num16z2"/>
    <w:rsid w:val="008E399B"/>
    <w:rPr>
      <w:rFonts w:ascii="Wingdings" w:hAnsi="Wingdings"/>
    </w:rPr>
  </w:style>
  <w:style w:type="character" w:customStyle="1" w:styleId="WW8Num16z3">
    <w:name w:val="WW8Num16z3"/>
    <w:rsid w:val="008E399B"/>
    <w:rPr>
      <w:rFonts w:ascii="Symbol" w:hAnsi="Symbol"/>
    </w:rPr>
  </w:style>
  <w:style w:type="character" w:customStyle="1" w:styleId="Policepardfaut1">
    <w:name w:val="Police par défaut1"/>
    <w:rsid w:val="008E399B"/>
  </w:style>
  <w:style w:type="character" w:customStyle="1" w:styleId="Caractresdenumrotation">
    <w:name w:val="Caractères de numérotation"/>
    <w:rsid w:val="008E399B"/>
    <w:rPr>
      <w:rFonts w:ascii="Arial Narrow" w:hAnsi="Arial Narrow"/>
    </w:rPr>
  </w:style>
  <w:style w:type="character" w:customStyle="1" w:styleId="Puces">
    <w:name w:val="Puces"/>
    <w:rsid w:val="008E399B"/>
    <w:rPr>
      <w:rFonts w:ascii="OpenSymbol" w:eastAsia="OpenSymbol" w:hAnsi="OpenSymbol" w:cs="OpenSymbol"/>
    </w:rPr>
  </w:style>
  <w:style w:type="character" w:styleId="Lienhypertexte">
    <w:name w:val="Hyperlink"/>
    <w:uiPriority w:val="99"/>
    <w:rsid w:val="008E399B"/>
    <w:rPr>
      <w:rFonts w:ascii="Arial Narrow" w:hAnsi="Arial Narrow"/>
      <w:color w:val="000080"/>
      <w:u w:val="single"/>
    </w:rPr>
  </w:style>
  <w:style w:type="character" w:styleId="Accentuation">
    <w:name w:val="Emphasis"/>
    <w:qFormat/>
    <w:rsid w:val="008E399B"/>
    <w:rPr>
      <w:rFonts w:ascii="Arial Narrow" w:hAnsi="Arial Narrow"/>
      <w:i/>
      <w:iCs/>
    </w:rPr>
  </w:style>
  <w:style w:type="character" w:styleId="lev">
    <w:name w:val="Strong"/>
    <w:uiPriority w:val="22"/>
    <w:qFormat/>
    <w:rsid w:val="008E399B"/>
    <w:rPr>
      <w:rFonts w:ascii="Arial Narrow" w:hAnsi="Arial Narrow"/>
      <w:b/>
      <w:bCs/>
    </w:rPr>
  </w:style>
  <w:style w:type="character" w:customStyle="1" w:styleId="Caractresdenotedebasdepage">
    <w:name w:val="Caractères de note de bas de page"/>
    <w:rsid w:val="008E399B"/>
    <w:rPr>
      <w:rFonts w:ascii="Arial Narrow" w:hAnsi="Arial Narrow"/>
      <w:vertAlign w:val="superscript"/>
    </w:rPr>
  </w:style>
  <w:style w:type="character" w:customStyle="1" w:styleId="Caractresdenotedefin">
    <w:name w:val="Caractères de note de fin"/>
    <w:rsid w:val="008E399B"/>
    <w:rPr>
      <w:rFonts w:ascii="Arial Narrow" w:hAnsi="Arial Narrow"/>
      <w:vertAlign w:val="superscript"/>
    </w:rPr>
  </w:style>
  <w:style w:type="character" w:customStyle="1" w:styleId="Lettrines">
    <w:name w:val="Lettrines"/>
    <w:rsid w:val="008E399B"/>
    <w:rPr>
      <w:rFonts w:ascii="Arial Narrow" w:hAnsi="Arial Narrow"/>
    </w:rPr>
  </w:style>
  <w:style w:type="character" w:customStyle="1" w:styleId="Caractresdelalgende">
    <w:name w:val="Caractères de la légende"/>
    <w:rsid w:val="008E399B"/>
    <w:rPr>
      <w:rFonts w:ascii="Arial Narrow" w:hAnsi="Arial Narrow"/>
    </w:rPr>
  </w:style>
  <w:style w:type="character" w:customStyle="1" w:styleId="WW-Caractresdenotedebasdepage">
    <w:name w:val="WW-Caractères de note de bas de page"/>
    <w:rsid w:val="008E399B"/>
    <w:rPr>
      <w:rFonts w:ascii="Arial Narrow" w:hAnsi="Arial Narrow"/>
    </w:rPr>
  </w:style>
  <w:style w:type="character" w:customStyle="1" w:styleId="WW-Caractresdenotedefin">
    <w:name w:val="WW-Caractères de note de fin"/>
    <w:rsid w:val="008E399B"/>
    <w:rPr>
      <w:rFonts w:ascii="Arial Narrow" w:hAnsi="Arial Narrow"/>
    </w:rPr>
  </w:style>
  <w:style w:type="character" w:customStyle="1" w:styleId="Caractresdenumrotationverticaux">
    <w:name w:val="Caractères de numérotation verticaux"/>
    <w:rsid w:val="008E399B"/>
    <w:rPr>
      <w:rFonts w:ascii="Arial Narrow" w:hAnsi="Arial Narrow"/>
      <w:eastAsianLayout w:id="0" w:vert="1"/>
    </w:rPr>
  </w:style>
  <w:style w:type="character" w:customStyle="1" w:styleId="Citation1">
    <w:name w:val="Citation1"/>
    <w:rsid w:val="008E399B"/>
    <w:rPr>
      <w:rFonts w:ascii="Arial Narrow" w:hAnsi="Arial Narrow"/>
      <w:i/>
      <w:iCs/>
    </w:rPr>
  </w:style>
  <w:style w:type="character" w:customStyle="1" w:styleId="Dfinition">
    <w:name w:val="Définition"/>
    <w:rsid w:val="008E399B"/>
    <w:rPr>
      <w:rFonts w:ascii="Arial Narrow" w:hAnsi="Arial Narrow"/>
    </w:rPr>
  </w:style>
  <w:style w:type="character" w:customStyle="1" w:styleId="Exemple">
    <w:name w:val="Exemple"/>
    <w:rsid w:val="008E399B"/>
    <w:rPr>
      <w:rFonts w:ascii="Courier New" w:eastAsia="Courier New" w:hAnsi="Courier New" w:cs="Courier New"/>
    </w:rPr>
  </w:style>
  <w:style w:type="character" w:customStyle="1" w:styleId="Indexlexicalentreprincipale">
    <w:name w:val="Index lexical : entrée principale"/>
    <w:rsid w:val="008E399B"/>
    <w:rPr>
      <w:rFonts w:ascii="Arial Narrow" w:hAnsi="Arial Narrow"/>
      <w:b/>
      <w:bCs/>
    </w:rPr>
  </w:style>
  <w:style w:type="character" w:styleId="Lienhypertextesuivivisit">
    <w:name w:val="FollowedHyperlink"/>
    <w:rsid w:val="008E399B"/>
    <w:rPr>
      <w:rFonts w:ascii="Arial Narrow" w:hAnsi="Arial Narrow"/>
      <w:color w:val="800000"/>
      <w:u w:val="single"/>
    </w:rPr>
  </w:style>
  <w:style w:type="character" w:styleId="Numrodepage">
    <w:name w:val="page number"/>
    <w:rsid w:val="008E399B"/>
    <w:rPr>
      <w:rFonts w:ascii="Arial Narrow" w:hAnsi="Arial Narrow"/>
    </w:rPr>
  </w:style>
  <w:style w:type="character" w:styleId="Numrodeligne">
    <w:name w:val="line number"/>
    <w:rsid w:val="008E399B"/>
    <w:rPr>
      <w:rFonts w:ascii="Arial Narrow" w:hAnsi="Arial Narrow"/>
    </w:rPr>
  </w:style>
  <w:style w:type="character" w:customStyle="1" w:styleId="Rubys">
    <w:name w:val="Rubys"/>
    <w:rsid w:val="008E399B"/>
    <w:rPr>
      <w:rFonts w:ascii="Arial Narrow" w:hAnsi="Arial Narrow"/>
      <w:sz w:val="12"/>
      <w:szCs w:val="12"/>
      <w:u w:val="none"/>
      <w:em w:val="none"/>
    </w:rPr>
  </w:style>
  <w:style w:type="character" w:customStyle="1" w:styleId="Saisiedelutilisateur">
    <w:name w:val="Saisie de l'utilisateur"/>
    <w:rsid w:val="008E399B"/>
    <w:rPr>
      <w:rFonts w:ascii="Courier New" w:eastAsia="Courier New" w:hAnsi="Courier New" w:cs="Courier New"/>
    </w:rPr>
  </w:style>
  <w:style w:type="character" w:customStyle="1" w:styleId="Sautdindex">
    <w:name w:val="Saut d'index"/>
    <w:rsid w:val="008E399B"/>
    <w:rPr>
      <w:rFonts w:ascii="Arial Narrow" w:hAnsi="Arial Narrow"/>
    </w:rPr>
  </w:style>
  <w:style w:type="character" w:customStyle="1" w:styleId="Substituant">
    <w:name w:val="Substituant"/>
    <w:rsid w:val="008E399B"/>
    <w:rPr>
      <w:rFonts w:ascii="Arial Narrow" w:hAnsi="Arial Narrow"/>
      <w:smallCaps/>
      <w:color w:val="008080"/>
      <w:u w:val="dotted"/>
    </w:rPr>
  </w:style>
  <w:style w:type="character" w:customStyle="1" w:styleId="Textenonproportionnel">
    <w:name w:val="Texte non proportionnel"/>
    <w:rsid w:val="008E399B"/>
    <w:rPr>
      <w:rFonts w:ascii="Courier New" w:eastAsia="Courier New" w:hAnsi="Courier New" w:cs="Courier New"/>
    </w:rPr>
  </w:style>
  <w:style w:type="character" w:customStyle="1" w:styleId="Textesource">
    <w:name w:val="Texte source"/>
    <w:rsid w:val="008E399B"/>
    <w:rPr>
      <w:rFonts w:ascii="Courier New" w:eastAsia="Courier New" w:hAnsi="Courier New" w:cs="Courier New"/>
    </w:rPr>
  </w:style>
  <w:style w:type="character" w:customStyle="1" w:styleId="Variable">
    <w:name w:val="Variable"/>
    <w:rsid w:val="008E399B"/>
    <w:rPr>
      <w:rFonts w:ascii="Arial Narrow" w:hAnsi="Arial Narrow"/>
      <w:i/>
      <w:iCs/>
    </w:rPr>
  </w:style>
  <w:style w:type="character" w:customStyle="1" w:styleId="BulletSymbols">
    <w:name w:val="Bullet Symbols"/>
    <w:rsid w:val="008E399B"/>
  </w:style>
  <w:style w:type="paragraph" w:customStyle="1" w:styleId="Titre20">
    <w:name w:val="Titre2"/>
    <w:basedOn w:val="Normal"/>
    <w:next w:val="Corpsdetexte"/>
    <w:rsid w:val="008E399B"/>
    <w:pPr>
      <w:keepNext/>
      <w:spacing w:before="240" w:after="120"/>
    </w:pPr>
    <w:rPr>
      <w:rFonts w:ascii="Liberation Sans" w:eastAsia="MS Mincho" w:hAnsi="Liberation Sans" w:cs="Tahoma"/>
      <w:sz w:val="28"/>
      <w:szCs w:val="28"/>
    </w:rPr>
  </w:style>
  <w:style w:type="paragraph" w:styleId="Corpsdetexte">
    <w:name w:val="Body Text"/>
    <w:basedOn w:val="Normal"/>
    <w:link w:val="CorpsdetexteCar"/>
    <w:rsid w:val="008E399B"/>
    <w:pPr>
      <w:widowControl/>
      <w:spacing w:before="113"/>
    </w:pPr>
  </w:style>
  <w:style w:type="paragraph" w:styleId="Liste">
    <w:name w:val="List"/>
    <w:basedOn w:val="Corpsdetexte"/>
    <w:rsid w:val="008E399B"/>
    <w:rPr>
      <w:rFonts w:cs="Tahoma"/>
    </w:rPr>
  </w:style>
  <w:style w:type="paragraph" w:customStyle="1" w:styleId="Lgende2">
    <w:name w:val="Légende2"/>
    <w:basedOn w:val="Normal"/>
    <w:rsid w:val="008E399B"/>
    <w:pPr>
      <w:suppressLineNumbers/>
      <w:spacing w:before="120" w:after="120"/>
    </w:pPr>
    <w:rPr>
      <w:rFonts w:ascii="Liberation Sans" w:hAnsi="Liberation Sans" w:cs="Tahoma"/>
      <w:i/>
      <w:iCs/>
      <w:sz w:val="24"/>
    </w:rPr>
  </w:style>
  <w:style w:type="paragraph" w:customStyle="1" w:styleId="Index">
    <w:name w:val="Index"/>
    <w:basedOn w:val="Normal"/>
    <w:rsid w:val="008E399B"/>
    <w:pPr>
      <w:suppressLineNumbers/>
    </w:pPr>
    <w:rPr>
      <w:rFonts w:cs="Tahoma"/>
    </w:rPr>
  </w:style>
  <w:style w:type="paragraph" w:customStyle="1" w:styleId="Titre10">
    <w:name w:val="Titre1"/>
    <w:basedOn w:val="Corpsdetexte"/>
    <w:next w:val="Corpsdetexte"/>
    <w:link w:val="Titre1Car0"/>
    <w:rsid w:val="008E399B"/>
    <w:pPr>
      <w:spacing w:before="240" w:after="120"/>
      <w:ind w:left="1701"/>
      <w:jc w:val="left"/>
    </w:pPr>
    <w:rPr>
      <w:rFonts w:eastAsia="MS Mincho" w:cs="Tahoma"/>
      <w:sz w:val="48"/>
      <w:szCs w:val="28"/>
    </w:rPr>
  </w:style>
  <w:style w:type="paragraph" w:customStyle="1" w:styleId="Lgende1">
    <w:name w:val="Légende1"/>
    <w:basedOn w:val="Normal"/>
    <w:rsid w:val="008E399B"/>
    <w:pPr>
      <w:suppressLineNumbers/>
      <w:spacing w:before="120" w:after="120"/>
    </w:pPr>
    <w:rPr>
      <w:rFonts w:cs="Tahoma"/>
      <w:i/>
      <w:iCs/>
      <w:sz w:val="24"/>
    </w:rPr>
  </w:style>
  <w:style w:type="paragraph" w:styleId="Sous-titre">
    <w:name w:val="Subtitle"/>
    <w:basedOn w:val="Titre10"/>
    <w:next w:val="Corpsdetexte"/>
    <w:qFormat/>
    <w:rsid w:val="008E399B"/>
    <w:rPr>
      <w:sz w:val="40"/>
    </w:rPr>
  </w:style>
  <w:style w:type="paragraph" w:customStyle="1" w:styleId="Titre100">
    <w:name w:val="Titre 10"/>
    <w:basedOn w:val="Titre10"/>
    <w:next w:val="Corpsdetexte"/>
    <w:rsid w:val="008E399B"/>
    <w:pPr>
      <w:keepNext/>
      <w:tabs>
        <w:tab w:val="num" w:pos="432"/>
      </w:tabs>
      <w:spacing w:before="170" w:after="0"/>
      <w:ind w:left="0"/>
    </w:pPr>
    <w:rPr>
      <w:b/>
      <w:bCs/>
      <w:sz w:val="22"/>
      <w:szCs w:val="21"/>
    </w:rPr>
  </w:style>
  <w:style w:type="paragraph" w:styleId="TM1">
    <w:name w:val="toc 1"/>
    <w:basedOn w:val="Index"/>
    <w:uiPriority w:val="39"/>
    <w:rsid w:val="008E399B"/>
    <w:pPr>
      <w:tabs>
        <w:tab w:val="right" w:leader="dot" w:pos="9637"/>
      </w:tabs>
    </w:pPr>
  </w:style>
  <w:style w:type="paragraph" w:styleId="TM2">
    <w:name w:val="toc 2"/>
    <w:basedOn w:val="Index"/>
    <w:uiPriority w:val="39"/>
    <w:rsid w:val="008E399B"/>
    <w:pPr>
      <w:tabs>
        <w:tab w:val="right" w:leader="dot" w:pos="9354"/>
      </w:tabs>
      <w:ind w:left="283"/>
    </w:pPr>
  </w:style>
  <w:style w:type="paragraph" w:styleId="TM3">
    <w:name w:val="toc 3"/>
    <w:basedOn w:val="Index"/>
    <w:uiPriority w:val="39"/>
    <w:rsid w:val="008E399B"/>
    <w:pPr>
      <w:tabs>
        <w:tab w:val="right" w:leader="dot" w:pos="9071"/>
      </w:tabs>
      <w:ind w:left="566"/>
    </w:pPr>
  </w:style>
  <w:style w:type="paragraph" w:styleId="TM4">
    <w:name w:val="toc 4"/>
    <w:basedOn w:val="Index"/>
    <w:rsid w:val="008E399B"/>
    <w:pPr>
      <w:tabs>
        <w:tab w:val="right" w:leader="dot" w:pos="8788"/>
      </w:tabs>
      <w:ind w:left="849"/>
    </w:pPr>
  </w:style>
  <w:style w:type="paragraph" w:styleId="TM5">
    <w:name w:val="toc 5"/>
    <w:basedOn w:val="Index"/>
    <w:rsid w:val="008E399B"/>
    <w:pPr>
      <w:tabs>
        <w:tab w:val="right" w:leader="dot" w:pos="8505"/>
      </w:tabs>
      <w:ind w:left="1132"/>
    </w:pPr>
  </w:style>
  <w:style w:type="paragraph" w:styleId="TM6">
    <w:name w:val="toc 6"/>
    <w:basedOn w:val="Index"/>
    <w:rsid w:val="008E399B"/>
    <w:pPr>
      <w:tabs>
        <w:tab w:val="right" w:leader="dot" w:pos="8222"/>
      </w:tabs>
      <w:ind w:left="1415"/>
    </w:pPr>
  </w:style>
  <w:style w:type="paragraph" w:styleId="TM7">
    <w:name w:val="toc 7"/>
    <w:basedOn w:val="Index"/>
    <w:rsid w:val="008E399B"/>
    <w:pPr>
      <w:tabs>
        <w:tab w:val="right" w:leader="dot" w:pos="7939"/>
      </w:tabs>
      <w:ind w:left="1698"/>
    </w:pPr>
  </w:style>
  <w:style w:type="paragraph" w:styleId="TM8">
    <w:name w:val="toc 8"/>
    <w:basedOn w:val="Index"/>
    <w:rsid w:val="008E399B"/>
    <w:pPr>
      <w:tabs>
        <w:tab w:val="right" w:leader="dot" w:pos="7656"/>
      </w:tabs>
      <w:ind w:left="1981"/>
    </w:pPr>
  </w:style>
  <w:style w:type="paragraph" w:styleId="TM9">
    <w:name w:val="toc 9"/>
    <w:basedOn w:val="Index"/>
    <w:rsid w:val="008E399B"/>
    <w:pPr>
      <w:tabs>
        <w:tab w:val="right" w:leader="dot" w:pos="7373"/>
      </w:tabs>
      <w:ind w:left="2264"/>
    </w:pPr>
  </w:style>
  <w:style w:type="paragraph" w:customStyle="1" w:styleId="Tabledesmatiresniveau10">
    <w:name w:val="Table des matières niveau 10"/>
    <w:basedOn w:val="Index"/>
    <w:rsid w:val="008E399B"/>
    <w:pPr>
      <w:tabs>
        <w:tab w:val="right" w:leader="dot" w:pos="7090"/>
      </w:tabs>
      <w:ind w:left="2547"/>
    </w:pPr>
  </w:style>
  <w:style w:type="paragraph" w:styleId="Pieddepage">
    <w:name w:val="footer"/>
    <w:basedOn w:val="Normal"/>
    <w:link w:val="PieddepageCar"/>
    <w:uiPriority w:val="99"/>
    <w:rsid w:val="008E399B"/>
    <w:pPr>
      <w:suppressLineNumbers/>
      <w:tabs>
        <w:tab w:val="center" w:pos="4818"/>
        <w:tab w:val="right" w:pos="9637"/>
      </w:tabs>
    </w:pPr>
    <w:rPr>
      <w:sz w:val="17"/>
    </w:rPr>
  </w:style>
  <w:style w:type="paragraph" w:customStyle="1" w:styleId="Contenuducadre">
    <w:name w:val="Contenu du cadre"/>
    <w:basedOn w:val="Corpsdetexte"/>
    <w:rsid w:val="008E399B"/>
  </w:style>
  <w:style w:type="paragraph" w:customStyle="1" w:styleId="Contenudetableau">
    <w:name w:val="Contenu de tableau"/>
    <w:basedOn w:val="Normal"/>
    <w:rsid w:val="008E399B"/>
    <w:pPr>
      <w:suppressLineNumbers/>
    </w:pPr>
  </w:style>
  <w:style w:type="paragraph" w:customStyle="1" w:styleId="Titredetableau">
    <w:name w:val="Titre de tableau"/>
    <w:basedOn w:val="Contenudetableau"/>
    <w:rsid w:val="008E399B"/>
    <w:pPr>
      <w:jc w:val="center"/>
    </w:pPr>
    <w:rPr>
      <w:b/>
      <w:bCs/>
    </w:rPr>
  </w:style>
  <w:style w:type="paragraph" w:customStyle="1" w:styleId="Pieddepagedroit">
    <w:name w:val="Pied de page droit"/>
    <w:basedOn w:val="Pieddepage"/>
    <w:rsid w:val="008E399B"/>
  </w:style>
  <w:style w:type="paragraph" w:customStyle="1" w:styleId="Pieddepagegauche">
    <w:name w:val="Pied de page gauche"/>
    <w:basedOn w:val="Pieddepage"/>
    <w:rsid w:val="008E399B"/>
  </w:style>
  <w:style w:type="paragraph" w:styleId="Signature">
    <w:name w:val="Signature"/>
    <w:basedOn w:val="Normal"/>
    <w:rsid w:val="008E399B"/>
    <w:pPr>
      <w:suppressLineNumbers/>
      <w:spacing w:before="567"/>
      <w:ind w:left="4535" w:right="567"/>
      <w:jc w:val="center"/>
    </w:pPr>
  </w:style>
  <w:style w:type="paragraph" w:customStyle="1" w:styleId="Titredetabledesmatires">
    <w:name w:val="Titre de table des matières"/>
    <w:basedOn w:val="Titre10"/>
    <w:rsid w:val="008E399B"/>
    <w:pPr>
      <w:suppressLineNumbers/>
      <w:spacing w:before="0" w:after="0"/>
      <w:ind w:left="0"/>
    </w:pPr>
    <w:rPr>
      <w:b/>
      <w:bCs/>
      <w:sz w:val="32"/>
      <w:szCs w:val="32"/>
    </w:rPr>
  </w:style>
  <w:style w:type="paragraph" w:customStyle="1" w:styleId="Formulefinale">
    <w:name w:val="Formule finale"/>
    <w:basedOn w:val="Normal"/>
    <w:rsid w:val="008E399B"/>
    <w:pPr>
      <w:suppressLineNumbers/>
    </w:pPr>
  </w:style>
  <w:style w:type="paragraph" w:styleId="Notedebasdepage">
    <w:name w:val="footnote text"/>
    <w:basedOn w:val="Normal"/>
    <w:link w:val="NotedebasdepageCar"/>
    <w:rsid w:val="008E399B"/>
    <w:pPr>
      <w:suppressLineNumbers/>
      <w:ind w:left="283" w:hanging="283"/>
    </w:pPr>
    <w:rPr>
      <w:sz w:val="20"/>
      <w:szCs w:val="20"/>
    </w:rPr>
  </w:style>
  <w:style w:type="paragraph" w:styleId="Adressedestinataire">
    <w:name w:val="envelope address"/>
    <w:basedOn w:val="Normal"/>
    <w:rsid w:val="008E399B"/>
    <w:pPr>
      <w:suppressLineNumbers/>
      <w:spacing w:after="60"/>
    </w:pPr>
  </w:style>
  <w:style w:type="paragraph" w:styleId="Adresseexpditeur">
    <w:name w:val="envelope return"/>
    <w:basedOn w:val="Normal"/>
    <w:rsid w:val="008E399B"/>
    <w:pPr>
      <w:suppressLineNumbers/>
      <w:spacing w:after="60"/>
    </w:pPr>
  </w:style>
  <w:style w:type="paragraph" w:styleId="Notedefin">
    <w:name w:val="endnote text"/>
    <w:basedOn w:val="Normal"/>
    <w:rsid w:val="008E399B"/>
    <w:pPr>
      <w:suppressLineNumbers/>
      <w:ind w:left="283" w:hanging="283"/>
    </w:pPr>
    <w:rPr>
      <w:sz w:val="20"/>
      <w:szCs w:val="20"/>
    </w:rPr>
  </w:style>
  <w:style w:type="paragraph" w:styleId="Titreindex">
    <w:name w:val="index heading"/>
    <w:basedOn w:val="Titre10"/>
    <w:rsid w:val="008E399B"/>
    <w:pPr>
      <w:suppressLineNumbers/>
      <w:spacing w:before="0" w:after="0"/>
      <w:ind w:left="0"/>
    </w:pPr>
    <w:rPr>
      <w:b/>
      <w:bCs/>
      <w:sz w:val="32"/>
      <w:szCs w:val="32"/>
    </w:rPr>
  </w:style>
  <w:style w:type="paragraph" w:styleId="En-tte">
    <w:name w:val="header"/>
    <w:basedOn w:val="Normal"/>
    <w:rsid w:val="008E399B"/>
    <w:pPr>
      <w:suppressLineNumbers/>
      <w:tabs>
        <w:tab w:val="center" w:pos="4818"/>
        <w:tab w:val="right" w:pos="9637"/>
      </w:tabs>
    </w:pPr>
  </w:style>
  <w:style w:type="paragraph" w:customStyle="1" w:styleId="En-ttegauche">
    <w:name w:val="En-tête gauche"/>
    <w:basedOn w:val="Normal"/>
    <w:rsid w:val="008E399B"/>
    <w:pPr>
      <w:suppressLineNumbers/>
      <w:tabs>
        <w:tab w:val="center" w:pos="4818"/>
        <w:tab w:val="right" w:pos="9637"/>
      </w:tabs>
    </w:pPr>
  </w:style>
  <w:style w:type="paragraph" w:customStyle="1" w:styleId="En-ttedroit">
    <w:name w:val="En-tête droit"/>
    <w:basedOn w:val="Normal"/>
    <w:rsid w:val="008E399B"/>
    <w:pPr>
      <w:suppressLineNumbers/>
      <w:tabs>
        <w:tab w:val="center" w:pos="4818"/>
        <w:tab w:val="right" w:pos="9637"/>
      </w:tabs>
    </w:pPr>
  </w:style>
  <w:style w:type="paragraph" w:customStyle="1" w:styleId="Retrait1religne1">
    <w:name w:val="Retrait 1re ligne1"/>
    <w:basedOn w:val="Corpsdetexte"/>
    <w:rsid w:val="008E399B"/>
    <w:pPr>
      <w:spacing w:before="0"/>
      <w:ind w:firstLine="283"/>
    </w:pPr>
  </w:style>
  <w:style w:type="paragraph" w:customStyle="1" w:styleId="Alinangatif">
    <w:name w:val="Alinéa négatif"/>
    <w:basedOn w:val="Corpsdetexte"/>
    <w:rsid w:val="008E399B"/>
    <w:pPr>
      <w:tabs>
        <w:tab w:val="left" w:pos="0"/>
      </w:tabs>
      <w:spacing w:before="0"/>
      <w:ind w:left="567" w:hanging="283"/>
    </w:pPr>
  </w:style>
  <w:style w:type="paragraph" w:styleId="Retraitcorpsdetexte">
    <w:name w:val="Body Text Indent"/>
    <w:basedOn w:val="Corpsdetexte"/>
    <w:rsid w:val="008E399B"/>
    <w:pPr>
      <w:spacing w:before="0"/>
      <w:ind w:left="283"/>
    </w:pPr>
  </w:style>
  <w:style w:type="paragraph" w:customStyle="1" w:styleId="Retraitdeliste">
    <w:name w:val="Retrait de liste"/>
    <w:basedOn w:val="Corpsdetexte"/>
    <w:rsid w:val="008E399B"/>
    <w:pPr>
      <w:tabs>
        <w:tab w:val="left" w:pos="0"/>
      </w:tabs>
      <w:spacing w:before="0"/>
      <w:ind w:left="2835" w:hanging="2551"/>
    </w:pPr>
  </w:style>
  <w:style w:type="paragraph" w:customStyle="1" w:styleId="Noteenmarge">
    <w:name w:val="Note en marge"/>
    <w:basedOn w:val="Corpsdetexte"/>
    <w:rsid w:val="008E399B"/>
    <w:pPr>
      <w:spacing w:before="0"/>
      <w:ind w:left="2268"/>
    </w:pPr>
  </w:style>
  <w:style w:type="paragraph" w:customStyle="1" w:styleId="Numrotation1dbut">
    <w:name w:val="Numérotation 1 début"/>
    <w:basedOn w:val="Liste"/>
    <w:rsid w:val="008E399B"/>
    <w:pPr>
      <w:spacing w:before="240" w:after="120"/>
      <w:ind w:left="360" w:hanging="360"/>
    </w:pPr>
  </w:style>
  <w:style w:type="paragraph" w:customStyle="1" w:styleId="Numrotation1">
    <w:name w:val="Numérotation 1"/>
    <w:basedOn w:val="Liste"/>
    <w:rsid w:val="008E399B"/>
    <w:pPr>
      <w:spacing w:before="0" w:after="120"/>
      <w:ind w:left="360" w:hanging="360"/>
    </w:pPr>
  </w:style>
  <w:style w:type="paragraph" w:customStyle="1" w:styleId="Numrotation1fin">
    <w:name w:val="Numérotation 1 fin"/>
    <w:basedOn w:val="Liste"/>
    <w:rsid w:val="008E399B"/>
    <w:pPr>
      <w:spacing w:before="0" w:after="240"/>
      <w:ind w:left="360" w:hanging="360"/>
    </w:pPr>
  </w:style>
  <w:style w:type="paragraph" w:customStyle="1" w:styleId="Numrotation1suite">
    <w:name w:val="Numérotation 1 suite"/>
    <w:basedOn w:val="Liste"/>
    <w:rsid w:val="008E399B"/>
    <w:pPr>
      <w:spacing w:before="0" w:after="120"/>
      <w:ind w:left="360"/>
    </w:pPr>
  </w:style>
  <w:style w:type="paragraph" w:customStyle="1" w:styleId="Numrotation2dbut">
    <w:name w:val="Numérotation 2 début"/>
    <w:basedOn w:val="Liste"/>
    <w:rsid w:val="008E399B"/>
    <w:pPr>
      <w:spacing w:before="240" w:after="120"/>
      <w:ind w:left="720" w:hanging="360"/>
    </w:pPr>
  </w:style>
  <w:style w:type="paragraph" w:customStyle="1" w:styleId="Numrotation2">
    <w:name w:val="Numérotation 2"/>
    <w:basedOn w:val="Liste"/>
    <w:rsid w:val="008E399B"/>
    <w:pPr>
      <w:spacing w:before="0" w:after="120"/>
      <w:ind w:left="720" w:hanging="360"/>
    </w:pPr>
  </w:style>
  <w:style w:type="paragraph" w:customStyle="1" w:styleId="Numrotation2fin">
    <w:name w:val="Numérotation 2 fin"/>
    <w:basedOn w:val="Liste"/>
    <w:rsid w:val="008E399B"/>
    <w:pPr>
      <w:spacing w:before="0" w:after="240"/>
      <w:ind w:left="720" w:hanging="360"/>
    </w:pPr>
  </w:style>
  <w:style w:type="paragraph" w:customStyle="1" w:styleId="Numrotation2suite">
    <w:name w:val="Numérotation 2 suite"/>
    <w:basedOn w:val="Liste"/>
    <w:rsid w:val="008E399B"/>
    <w:pPr>
      <w:spacing w:before="0" w:after="120"/>
      <w:ind w:left="720"/>
    </w:pPr>
  </w:style>
  <w:style w:type="paragraph" w:customStyle="1" w:styleId="Numrotation3dbut">
    <w:name w:val="Numérotation 3 début"/>
    <w:basedOn w:val="Liste"/>
    <w:rsid w:val="008E399B"/>
    <w:pPr>
      <w:spacing w:before="240" w:after="120"/>
      <w:ind w:left="1080" w:hanging="360"/>
    </w:pPr>
  </w:style>
  <w:style w:type="paragraph" w:customStyle="1" w:styleId="Numrotation3">
    <w:name w:val="Numérotation 3"/>
    <w:basedOn w:val="Liste"/>
    <w:rsid w:val="008E399B"/>
    <w:pPr>
      <w:spacing w:before="0" w:after="120"/>
      <w:ind w:left="1080" w:hanging="360"/>
    </w:pPr>
  </w:style>
  <w:style w:type="paragraph" w:customStyle="1" w:styleId="Numrotation3fin">
    <w:name w:val="Numérotation 3 fin"/>
    <w:basedOn w:val="Liste"/>
    <w:rsid w:val="008E399B"/>
    <w:pPr>
      <w:spacing w:before="0" w:after="240"/>
      <w:ind w:left="1080" w:hanging="360"/>
    </w:pPr>
  </w:style>
  <w:style w:type="paragraph" w:customStyle="1" w:styleId="Numrotation3suite">
    <w:name w:val="Numérotation 3 suite"/>
    <w:basedOn w:val="Liste"/>
    <w:rsid w:val="008E399B"/>
    <w:pPr>
      <w:spacing w:before="0" w:after="120"/>
      <w:ind w:left="1080"/>
    </w:pPr>
  </w:style>
  <w:style w:type="paragraph" w:customStyle="1" w:styleId="Numrotation4dbut">
    <w:name w:val="Numérotation 4 début"/>
    <w:basedOn w:val="Liste"/>
    <w:rsid w:val="008E399B"/>
    <w:pPr>
      <w:spacing w:before="240" w:after="120"/>
      <w:ind w:left="1440" w:hanging="360"/>
    </w:pPr>
  </w:style>
  <w:style w:type="paragraph" w:customStyle="1" w:styleId="Numrotation4">
    <w:name w:val="Numérotation 4"/>
    <w:basedOn w:val="Liste"/>
    <w:rsid w:val="008E399B"/>
    <w:pPr>
      <w:spacing w:before="0" w:after="120"/>
      <w:ind w:left="1440" w:hanging="360"/>
    </w:pPr>
  </w:style>
  <w:style w:type="paragraph" w:customStyle="1" w:styleId="Numrotation4fin">
    <w:name w:val="Numérotation 4 fin"/>
    <w:basedOn w:val="Liste"/>
    <w:rsid w:val="008E399B"/>
    <w:pPr>
      <w:spacing w:before="0" w:after="240"/>
      <w:ind w:left="1440" w:hanging="360"/>
    </w:pPr>
  </w:style>
  <w:style w:type="paragraph" w:customStyle="1" w:styleId="Numrotation4suite">
    <w:name w:val="Numérotation 4 suite"/>
    <w:basedOn w:val="Liste"/>
    <w:rsid w:val="008E399B"/>
    <w:pPr>
      <w:spacing w:before="0" w:after="120"/>
      <w:ind w:left="1440"/>
    </w:pPr>
  </w:style>
  <w:style w:type="paragraph" w:customStyle="1" w:styleId="Numrotation5dbut">
    <w:name w:val="Numérotation 5 début"/>
    <w:basedOn w:val="Liste"/>
    <w:rsid w:val="008E399B"/>
    <w:pPr>
      <w:spacing w:before="240" w:after="120"/>
      <w:ind w:left="1800" w:hanging="360"/>
    </w:pPr>
  </w:style>
  <w:style w:type="paragraph" w:customStyle="1" w:styleId="Numrotation5">
    <w:name w:val="Numérotation 5"/>
    <w:basedOn w:val="Liste"/>
    <w:rsid w:val="008E399B"/>
    <w:pPr>
      <w:spacing w:before="0" w:after="120"/>
      <w:ind w:left="1800" w:hanging="360"/>
    </w:pPr>
  </w:style>
  <w:style w:type="paragraph" w:customStyle="1" w:styleId="Numrotation5fin">
    <w:name w:val="Numérotation 5 fin"/>
    <w:basedOn w:val="Liste"/>
    <w:rsid w:val="008E399B"/>
    <w:pPr>
      <w:spacing w:before="0" w:after="240"/>
      <w:ind w:left="1800" w:hanging="360"/>
    </w:pPr>
  </w:style>
  <w:style w:type="paragraph" w:customStyle="1" w:styleId="Numrotation5suite">
    <w:name w:val="Numérotation 5 suite"/>
    <w:basedOn w:val="Liste"/>
    <w:rsid w:val="008E399B"/>
    <w:pPr>
      <w:spacing w:before="0" w:after="120"/>
      <w:ind w:left="1800"/>
    </w:pPr>
  </w:style>
  <w:style w:type="paragraph" w:customStyle="1" w:styleId="Puce1dbut">
    <w:name w:val="Puce 1 début"/>
    <w:basedOn w:val="Liste"/>
    <w:rsid w:val="008E399B"/>
    <w:pPr>
      <w:spacing w:before="240" w:after="120"/>
      <w:ind w:left="360" w:hanging="360"/>
    </w:pPr>
  </w:style>
  <w:style w:type="paragraph" w:customStyle="1" w:styleId="Puce1">
    <w:name w:val="Puce 1"/>
    <w:basedOn w:val="Liste"/>
    <w:rsid w:val="008E399B"/>
    <w:pPr>
      <w:spacing w:before="0" w:after="120"/>
      <w:ind w:left="360" w:hanging="360"/>
    </w:pPr>
  </w:style>
  <w:style w:type="paragraph" w:customStyle="1" w:styleId="Puce1fin">
    <w:name w:val="Puce 1 fin"/>
    <w:basedOn w:val="Liste"/>
    <w:rsid w:val="008E399B"/>
    <w:pPr>
      <w:spacing w:before="0" w:after="240"/>
      <w:ind w:left="360" w:hanging="360"/>
    </w:pPr>
  </w:style>
  <w:style w:type="paragraph" w:customStyle="1" w:styleId="Puce1suivante">
    <w:name w:val="Puce 1 suivante"/>
    <w:basedOn w:val="Liste"/>
    <w:rsid w:val="008E399B"/>
    <w:pPr>
      <w:spacing w:before="0" w:after="120"/>
      <w:ind w:left="360"/>
    </w:pPr>
  </w:style>
  <w:style w:type="paragraph" w:customStyle="1" w:styleId="Puce2dbut">
    <w:name w:val="Puce 2 début"/>
    <w:basedOn w:val="Liste"/>
    <w:rsid w:val="008E399B"/>
    <w:pPr>
      <w:spacing w:before="240" w:after="120"/>
      <w:ind w:left="720" w:hanging="360"/>
    </w:pPr>
  </w:style>
  <w:style w:type="paragraph" w:customStyle="1" w:styleId="Puce2">
    <w:name w:val="Puce 2"/>
    <w:basedOn w:val="Liste"/>
    <w:rsid w:val="008E399B"/>
    <w:pPr>
      <w:spacing w:before="0" w:after="120"/>
      <w:ind w:left="720" w:hanging="360"/>
    </w:pPr>
  </w:style>
  <w:style w:type="paragraph" w:customStyle="1" w:styleId="Puce2fin">
    <w:name w:val="Puce 2 fin"/>
    <w:basedOn w:val="Liste"/>
    <w:rsid w:val="008E399B"/>
    <w:pPr>
      <w:spacing w:before="0" w:after="240"/>
      <w:ind w:left="720" w:hanging="360"/>
    </w:pPr>
  </w:style>
  <w:style w:type="paragraph" w:customStyle="1" w:styleId="Puce2suivante">
    <w:name w:val="Puce 2 suivante"/>
    <w:basedOn w:val="Liste"/>
    <w:rsid w:val="008E399B"/>
    <w:pPr>
      <w:spacing w:before="0" w:after="120"/>
      <w:ind w:left="720"/>
    </w:pPr>
  </w:style>
  <w:style w:type="paragraph" w:customStyle="1" w:styleId="Puce3dbut">
    <w:name w:val="Puce 3 début"/>
    <w:basedOn w:val="Liste"/>
    <w:rsid w:val="008E399B"/>
    <w:pPr>
      <w:spacing w:before="240" w:after="120"/>
      <w:ind w:left="1080" w:hanging="360"/>
    </w:pPr>
  </w:style>
  <w:style w:type="paragraph" w:customStyle="1" w:styleId="Puce3">
    <w:name w:val="Puce 3"/>
    <w:basedOn w:val="Liste"/>
    <w:rsid w:val="008E399B"/>
    <w:pPr>
      <w:spacing w:before="0" w:after="120"/>
      <w:ind w:left="1080" w:hanging="360"/>
    </w:pPr>
  </w:style>
  <w:style w:type="paragraph" w:customStyle="1" w:styleId="Puce3fin">
    <w:name w:val="Puce 3 fin"/>
    <w:basedOn w:val="Liste"/>
    <w:rsid w:val="008E399B"/>
    <w:pPr>
      <w:spacing w:before="0" w:after="240"/>
      <w:ind w:left="1080" w:hanging="360"/>
    </w:pPr>
  </w:style>
  <w:style w:type="paragraph" w:customStyle="1" w:styleId="Puce3suivante">
    <w:name w:val="Puce 3 suivante"/>
    <w:basedOn w:val="Liste"/>
    <w:rsid w:val="008E399B"/>
    <w:pPr>
      <w:spacing w:before="0" w:after="120"/>
      <w:ind w:left="1080"/>
    </w:pPr>
  </w:style>
  <w:style w:type="paragraph" w:customStyle="1" w:styleId="Puce4dbut">
    <w:name w:val="Puce 4 début"/>
    <w:basedOn w:val="Liste"/>
    <w:rsid w:val="008E399B"/>
    <w:pPr>
      <w:spacing w:before="240" w:after="120"/>
      <w:ind w:left="1440" w:hanging="360"/>
    </w:pPr>
  </w:style>
  <w:style w:type="paragraph" w:customStyle="1" w:styleId="Puce4">
    <w:name w:val="Puce 4"/>
    <w:basedOn w:val="Liste"/>
    <w:rsid w:val="008E399B"/>
    <w:pPr>
      <w:spacing w:before="0" w:after="120"/>
      <w:ind w:left="1440" w:hanging="360"/>
    </w:pPr>
  </w:style>
  <w:style w:type="paragraph" w:customStyle="1" w:styleId="Puce4fin">
    <w:name w:val="Puce 4 fin"/>
    <w:basedOn w:val="Liste"/>
    <w:rsid w:val="008E399B"/>
    <w:pPr>
      <w:spacing w:before="0" w:after="240"/>
      <w:ind w:left="1440" w:hanging="360"/>
    </w:pPr>
  </w:style>
  <w:style w:type="paragraph" w:customStyle="1" w:styleId="Puce4suivante">
    <w:name w:val="Puce 4 suivante"/>
    <w:basedOn w:val="Liste"/>
    <w:rsid w:val="008E399B"/>
    <w:pPr>
      <w:spacing w:before="0" w:after="120"/>
      <w:ind w:left="1440"/>
    </w:pPr>
  </w:style>
  <w:style w:type="paragraph" w:customStyle="1" w:styleId="Puce5dbut">
    <w:name w:val="Puce 5 début"/>
    <w:basedOn w:val="Liste"/>
    <w:rsid w:val="008E399B"/>
    <w:pPr>
      <w:spacing w:before="240" w:after="120"/>
      <w:ind w:left="1800" w:hanging="360"/>
    </w:pPr>
  </w:style>
  <w:style w:type="paragraph" w:customStyle="1" w:styleId="Puce5">
    <w:name w:val="Puce 5"/>
    <w:basedOn w:val="Liste"/>
    <w:rsid w:val="008E399B"/>
    <w:pPr>
      <w:spacing w:before="0" w:after="120"/>
      <w:ind w:left="1800" w:hanging="360"/>
    </w:pPr>
  </w:style>
  <w:style w:type="paragraph" w:customStyle="1" w:styleId="Puce5fin">
    <w:name w:val="Puce 5 fin"/>
    <w:basedOn w:val="Liste"/>
    <w:rsid w:val="008E399B"/>
    <w:pPr>
      <w:spacing w:before="0" w:after="240"/>
      <w:ind w:left="1800" w:hanging="360"/>
    </w:pPr>
  </w:style>
  <w:style w:type="paragraph" w:customStyle="1" w:styleId="Puce5suivante">
    <w:name w:val="Puce 5 suivante"/>
    <w:basedOn w:val="Liste"/>
    <w:rsid w:val="008E399B"/>
    <w:pPr>
      <w:spacing w:before="0" w:after="120"/>
      <w:ind w:left="1800"/>
    </w:pPr>
  </w:style>
  <w:style w:type="paragraph" w:customStyle="1" w:styleId="Illustration">
    <w:name w:val="Illustration"/>
    <w:basedOn w:val="Lgende1"/>
    <w:rsid w:val="008E399B"/>
  </w:style>
  <w:style w:type="paragraph" w:customStyle="1" w:styleId="Tableau">
    <w:name w:val="Tableau"/>
    <w:basedOn w:val="Lgende1"/>
    <w:rsid w:val="008E399B"/>
  </w:style>
  <w:style w:type="paragraph" w:customStyle="1" w:styleId="Texte">
    <w:name w:val="Texte"/>
    <w:basedOn w:val="Lgende1"/>
    <w:rsid w:val="008E399B"/>
  </w:style>
  <w:style w:type="paragraph" w:customStyle="1" w:styleId="Dessin">
    <w:name w:val="Dessin"/>
    <w:basedOn w:val="Lgende1"/>
    <w:rsid w:val="008E399B"/>
  </w:style>
  <w:style w:type="paragraph" w:styleId="Index1">
    <w:name w:val="index 1"/>
    <w:basedOn w:val="Index"/>
    <w:rsid w:val="008E399B"/>
  </w:style>
  <w:style w:type="paragraph" w:styleId="Index2">
    <w:name w:val="index 2"/>
    <w:basedOn w:val="Index"/>
    <w:rsid w:val="008E399B"/>
    <w:pPr>
      <w:ind w:left="283"/>
    </w:pPr>
  </w:style>
  <w:style w:type="paragraph" w:styleId="Index3">
    <w:name w:val="index 3"/>
    <w:basedOn w:val="Index"/>
    <w:rsid w:val="008E399B"/>
    <w:pPr>
      <w:ind w:left="566"/>
    </w:pPr>
  </w:style>
  <w:style w:type="paragraph" w:customStyle="1" w:styleId="Indexlexicalsparateur">
    <w:name w:val="Index lexical : séparateur"/>
    <w:basedOn w:val="Index"/>
    <w:rsid w:val="008E399B"/>
  </w:style>
  <w:style w:type="paragraph" w:customStyle="1" w:styleId="Titredindexpersonnalis">
    <w:name w:val="Titre d'index personnalisé"/>
    <w:basedOn w:val="Titre10"/>
    <w:rsid w:val="008E399B"/>
    <w:pPr>
      <w:suppressLineNumbers/>
      <w:spacing w:before="0" w:after="0"/>
      <w:ind w:left="0"/>
    </w:pPr>
    <w:rPr>
      <w:b/>
      <w:bCs/>
      <w:sz w:val="32"/>
      <w:szCs w:val="32"/>
    </w:rPr>
  </w:style>
  <w:style w:type="paragraph" w:customStyle="1" w:styleId="Indexpersonnalis1">
    <w:name w:val="Index personnalisé 1"/>
    <w:basedOn w:val="Index"/>
    <w:rsid w:val="008E399B"/>
    <w:pPr>
      <w:tabs>
        <w:tab w:val="right" w:leader="dot" w:pos="9637"/>
      </w:tabs>
    </w:pPr>
  </w:style>
  <w:style w:type="paragraph" w:customStyle="1" w:styleId="Indexpersonnalis2">
    <w:name w:val="Index personnalisé 2"/>
    <w:basedOn w:val="Index"/>
    <w:rsid w:val="008E399B"/>
    <w:pPr>
      <w:tabs>
        <w:tab w:val="right" w:leader="dot" w:pos="9354"/>
      </w:tabs>
      <w:ind w:left="283"/>
    </w:pPr>
  </w:style>
  <w:style w:type="paragraph" w:customStyle="1" w:styleId="Indexpersonnalis3">
    <w:name w:val="Index personnalisé 3"/>
    <w:basedOn w:val="Index"/>
    <w:rsid w:val="008E399B"/>
    <w:pPr>
      <w:tabs>
        <w:tab w:val="right" w:leader="dot" w:pos="9071"/>
      </w:tabs>
      <w:ind w:left="566"/>
    </w:pPr>
  </w:style>
  <w:style w:type="paragraph" w:customStyle="1" w:styleId="Indexpersonnalis4">
    <w:name w:val="Index personnalisé 4"/>
    <w:basedOn w:val="Index"/>
    <w:rsid w:val="008E399B"/>
    <w:pPr>
      <w:tabs>
        <w:tab w:val="right" w:leader="dot" w:pos="8788"/>
      </w:tabs>
      <w:ind w:left="849"/>
    </w:pPr>
  </w:style>
  <w:style w:type="paragraph" w:customStyle="1" w:styleId="Indexpersonnalis5">
    <w:name w:val="Index personnalisé 5"/>
    <w:basedOn w:val="Index"/>
    <w:rsid w:val="008E399B"/>
    <w:pPr>
      <w:tabs>
        <w:tab w:val="right" w:leader="dot" w:pos="8505"/>
      </w:tabs>
      <w:ind w:left="1132"/>
    </w:pPr>
  </w:style>
  <w:style w:type="paragraph" w:customStyle="1" w:styleId="Titredelindexdesillustrations">
    <w:name w:val="Titre de l'index des illustrations"/>
    <w:basedOn w:val="Titre10"/>
    <w:rsid w:val="008E399B"/>
    <w:pPr>
      <w:suppressLineNumbers/>
      <w:spacing w:before="0" w:after="0"/>
      <w:ind w:left="0"/>
    </w:pPr>
    <w:rPr>
      <w:b/>
      <w:bCs/>
      <w:sz w:val="32"/>
      <w:szCs w:val="32"/>
    </w:rPr>
  </w:style>
  <w:style w:type="paragraph" w:customStyle="1" w:styleId="Indexdesillustrations1">
    <w:name w:val="Index des illustrations 1"/>
    <w:basedOn w:val="Index"/>
    <w:rsid w:val="008E399B"/>
    <w:pPr>
      <w:tabs>
        <w:tab w:val="right" w:leader="dot" w:pos="9637"/>
      </w:tabs>
    </w:pPr>
  </w:style>
  <w:style w:type="paragraph" w:customStyle="1" w:styleId="Titredindexdobjets">
    <w:name w:val="Titre d'index d'objets"/>
    <w:basedOn w:val="Titre10"/>
    <w:rsid w:val="008E399B"/>
    <w:pPr>
      <w:suppressLineNumbers/>
      <w:spacing w:before="0" w:after="0"/>
      <w:ind w:left="0"/>
    </w:pPr>
    <w:rPr>
      <w:b/>
      <w:bCs/>
      <w:sz w:val="32"/>
      <w:szCs w:val="32"/>
    </w:rPr>
  </w:style>
  <w:style w:type="paragraph" w:customStyle="1" w:styleId="Indexdobjet1">
    <w:name w:val="Index d'objet 1"/>
    <w:basedOn w:val="Index"/>
    <w:rsid w:val="008E399B"/>
    <w:pPr>
      <w:tabs>
        <w:tab w:val="right" w:leader="dot" w:pos="9637"/>
      </w:tabs>
    </w:pPr>
  </w:style>
  <w:style w:type="paragraph" w:customStyle="1" w:styleId="Titredindexdetables">
    <w:name w:val="Titre d'index de tables"/>
    <w:basedOn w:val="Titre10"/>
    <w:rsid w:val="008E399B"/>
    <w:pPr>
      <w:suppressLineNumbers/>
      <w:spacing w:before="0" w:after="0"/>
      <w:ind w:left="0"/>
    </w:pPr>
    <w:rPr>
      <w:b/>
      <w:bCs/>
      <w:sz w:val="32"/>
      <w:szCs w:val="32"/>
    </w:rPr>
  </w:style>
  <w:style w:type="paragraph" w:customStyle="1" w:styleId="Indexdestables1">
    <w:name w:val="Index des tables 1"/>
    <w:basedOn w:val="Index"/>
    <w:rsid w:val="008E399B"/>
    <w:pPr>
      <w:tabs>
        <w:tab w:val="right" w:leader="dot" w:pos="9637"/>
      </w:tabs>
    </w:pPr>
  </w:style>
  <w:style w:type="paragraph" w:customStyle="1" w:styleId="Titredebibliographie">
    <w:name w:val="Titre de bibliographie"/>
    <w:basedOn w:val="Titre10"/>
    <w:rsid w:val="008E399B"/>
    <w:pPr>
      <w:suppressLineNumbers/>
      <w:spacing w:before="0" w:after="0"/>
      <w:ind w:left="0"/>
    </w:pPr>
    <w:rPr>
      <w:b/>
      <w:bCs/>
      <w:sz w:val="32"/>
      <w:szCs w:val="32"/>
    </w:rPr>
  </w:style>
  <w:style w:type="paragraph" w:customStyle="1" w:styleId="Bibliographie1">
    <w:name w:val="Bibliographie 1"/>
    <w:basedOn w:val="Index"/>
    <w:rsid w:val="008E399B"/>
    <w:pPr>
      <w:tabs>
        <w:tab w:val="right" w:leader="dot" w:pos="9637"/>
      </w:tabs>
    </w:pPr>
  </w:style>
  <w:style w:type="paragraph" w:customStyle="1" w:styleId="Indexpersonnalis6">
    <w:name w:val="Index personnalisé 6"/>
    <w:basedOn w:val="Index"/>
    <w:rsid w:val="008E399B"/>
    <w:pPr>
      <w:tabs>
        <w:tab w:val="right" w:leader="dot" w:pos="8222"/>
      </w:tabs>
      <w:ind w:left="1415"/>
    </w:pPr>
  </w:style>
  <w:style w:type="paragraph" w:customStyle="1" w:styleId="Indexpersonnalis7">
    <w:name w:val="Index personnalisé 7"/>
    <w:basedOn w:val="Index"/>
    <w:rsid w:val="008E399B"/>
    <w:pPr>
      <w:tabs>
        <w:tab w:val="right" w:leader="dot" w:pos="7939"/>
      </w:tabs>
      <w:ind w:left="1698"/>
    </w:pPr>
  </w:style>
  <w:style w:type="paragraph" w:customStyle="1" w:styleId="Indexpersonnalis8">
    <w:name w:val="Index personnalisé 8"/>
    <w:basedOn w:val="Index"/>
    <w:rsid w:val="008E399B"/>
    <w:pPr>
      <w:tabs>
        <w:tab w:val="right" w:leader="dot" w:pos="7656"/>
      </w:tabs>
      <w:ind w:left="1981"/>
    </w:pPr>
  </w:style>
  <w:style w:type="paragraph" w:customStyle="1" w:styleId="Indexpersonnalis9">
    <w:name w:val="Index personnalisé 9"/>
    <w:basedOn w:val="Index"/>
    <w:rsid w:val="008E399B"/>
    <w:pPr>
      <w:tabs>
        <w:tab w:val="right" w:leader="dot" w:pos="7373"/>
      </w:tabs>
      <w:ind w:left="2264"/>
    </w:pPr>
  </w:style>
  <w:style w:type="paragraph" w:customStyle="1" w:styleId="Indexpersonnalis10">
    <w:name w:val="Index personnalisé 10"/>
    <w:basedOn w:val="Index"/>
    <w:rsid w:val="008E399B"/>
    <w:pPr>
      <w:tabs>
        <w:tab w:val="right" w:leader="dot" w:pos="7090"/>
      </w:tabs>
      <w:ind w:left="2547"/>
    </w:pPr>
  </w:style>
  <w:style w:type="paragraph" w:styleId="Titre">
    <w:name w:val="Title"/>
    <w:basedOn w:val="Titre10"/>
    <w:next w:val="Sous-titre"/>
    <w:qFormat/>
    <w:rsid w:val="008E399B"/>
    <w:pPr>
      <w:jc w:val="center"/>
    </w:pPr>
    <w:rPr>
      <w:b/>
      <w:bCs/>
      <w:sz w:val="36"/>
      <w:szCs w:val="36"/>
    </w:rPr>
  </w:style>
  <w:style w:type="paragraph" w:styleId="Citation">
    <w:name w:val="Quote"/>
    <w:basedOn w:val="Normal"/>
    <w:qFormat/>
    <w:rsid w:val="008E399B"/>
    <w:pPr>
      <w:spacing w:after="283"/>
      <w:ind w:left="567" w:right="567"/>
    </w:pPr>
  </w:style>
  <w:style w:type="paragraph" w:customStyle="1" w:styleId="Texteprformat">
    <w:name w:val="Texte préformaté"/>
    <w:basedOn w:val="Normal"/>
    <w:rsid w:val="008E399B"/>
    <w:rPr>
      <w:rFonts w:ascii="Courier New" w:eastAsia="Courier New" w:hAnsi="Courier New" w:cs="Courier New"/>
      <w:sz w:val="20"/>
      <w:szCs w:val="20"/>
    </w:rPr>
  </w:style>
  <w:style w:type="paragraph" w:customStyle="1" w:styleId="Lignehorizontale">
    <w:name w:val="Ligne horizontale"/>
    <w:basedOn w:val="Normal"/>
    <w:next w:val="Corpsdetexte"/>
    <w:rsid w:val="008E399B"/>
    <w:pPr>
      <w:suppressLineNumbers/>
      <w:pBdr>
        <w:bottom w:val="double" w:sz="1" w:space="0" w:color="808080"/>
      </w:pBdr>
      <w:spacing w:after="283"/>
    </w:pPr>
    <w:rPr>
      <w:sz w:val="12"/>
      <w:szCs w:val="12"/>
    </w:rPr>
  </w:style>
  <w:style w:type="paragraph" w:customStyle="1" w:styleId="Contenudeliste">
    <w:name w:val="Contenu de liste"/>
    <w:basedOn w:val="Normal"/>
    <w:rsid w:val="008E399B"/>
    <w:pPr>
      <w:ind w:left="567"/>
    </w:pPr>
  </w:style>
  <w:style w:type="paragraph" w:customStyle="1" w:styleId="En-ttedeliste">
    <w:name w:val="En-tête de liste"/>
    <w:basedOn w:val="Normal"/>
    <w:next w:val="Contenudeliste"/>
    <w:rsid w:val="008E399B"/>
  </w:style>
  <w:style w:type="paragraph" w:styleId="En-ttedetabledesmatires">
    <w:name w:val="TOC Heading"/>
    <w:basedOn w:val="Titre1"/>
    <w:next w:val="Normal"/>
    <w:uiPriority w:val="39"/>
    <w:qFormat/>
    <w:rsid w:val="004140BF"/>
    <w:pPr>
      <w:keepLines/>
      <w:numPr>
        <w:numId w:val="0"/>
      </w:numPr>
      <w:suppressAutoHyphens w:val="0"/>
      <w:spacing w:before="480" w:line="276" w:lineRule="auto"/>
      <w:outlineLvl w:val="9"/>
    </w:pPr>
    <w:rPr>
      <w:rFonts w:ascii="Cambria" w:eastAsia="Times New Roman" w:hAnsi="Cambria" w:cs="Times New Roman"/>
      <w:color w:val="365F91"/>
      <w:kern w:val="0"/>
      <w:szCs w:val="28"/>
      <w:lang w:eastAsia="en-US"/>
    </w:rPr>
  </w:style>
  <w:style w:type="paragraph" w:styleId="Textedebulles">
    <w:name w:val="Balloon Text"/>
    <w:basedOn w:val="Normal"/>
    <w:link w:val="TextedebullesCar"/>
    <w:uiPriority w:val="99"/>
    <w:semiHidden/>
    <w:unhideWhenUsed/>
    <w:rsid w:val="00C80922"/>
    <w:rPr>
      <w:rFonts w:ascii="Tahoma" w:hAnsi="Tahoma" w:cs="Tahoma"/>
      <w:sz w:val="16"/>
      <w:szCs w:val="16"/>
    </w:rPr>
  </w:style>
  <w:style w:type="character" w:customStyle="1" w:styleId="TextedebullesCar">
    <w:name w:val="Texte de bulles Car"/>
    <w:link w:val="Textedebulles"/>
    <w:uiPriority w:val="99"/>
    <w:semiHidden/>
    <w:rsid w:val="00C80922"/>
    <w:rPr>
      <w:rFonts w:ascii="Tahoma" w:eastAsia="Arial Unicode MS" w:hAnsi="Tahoma" w:cs="Tahoma"/>
      <w:kern w:val="1"/>
      <w:sz w:val="16"/>
      <w:szCs w:val="16"/>
      <w:lang w:eastAsia="ar-SA"/>
    </w:rPr>
  </w:style>
  <w:style w:type="character" w:customStyle="1" w:styleId="PieddepageCar">
    <w:name w:val="Pied de page Car"/>
    <w:link w:val="Pieddepage"/>
    <w:uiPriority w:val="99"/>
    <w:rsid w:val="00C80922"/>
    <w:rPr>
      <w:rFonts w:ascii="Arial Narrow" w:eastAsia="Arial Unicode MS" w:hAnsi="Arial Narrow"/>
      <w:kern w:val="1"/>
      <w:sz w:val="17"/>
      <w:szCs w:val="24"/>
      <w:lang w:eastAsia="ar-SA"/>
    </w:rPr>
  </w:style>
  <w:style w:type="paragraph" w:styleId="NormalWeb">
    <w:name w:val="Normal (Web)"/>
    <w:basedOn w:val="Normal"/>
    <w:rsid w:val="00160468"/>
    <w:pPr>
      <w:widowControl/>
      <w:spacing w:before="280" w:after="280" w:line="276" w:lineRule="auto"/>
      <w:jc w:val="left"/>
    </w:pPr>
    <w:rPr>
      <w:rFonts w:ascii="Arial Unicode MS" w:hAnsi="Arial Unicode MS" w:cs="Arial Unicode MS"/>
      <w:kern w:val="0"/>
      <w:sz w:val="24"/>
    </w:rPr>
  </w:style>
  <w:style w:type="paragraph" w:styleId="Retraitcorpsdetexte2">
    <w:name w:val="Body Text Indent 2"/>
    <w:basedOn w:val="Normal"/>
    <w:rsid w:val="000F0DB0"/>
    <w:pPr>
      <w:spacing w:after="120" w:line="480" w:lineRule="auto"/>
      <w:ind w:left="283"/>
    </w:pPr>
  </w:style>
  <w:style w:type="paragraph" w:customStyle="1" w:styleId="texte0">
    <w:name w:val="texte"/>
    <w:basedOn w:val="Normal"/>
    <w:rsid w:val="000F0DB0"/>
    <w:pPr>
      <w:spacing w:before="200"/>
      <w:ind w:left="426"/>
    </w:pPr>
    <w:rPr>
      <w:rFonts w:ascii="Verdana" w:eastAsia="DejaVuSans" w:hAnsi="Verdana" w:cs="Tahoma"/>
      <w:spacing w:val="-2"/>
      <w:sz w:val="20"/>
      <w:szCs w:val="20"/>
      <w:lang w:eastAsia="fr-FR" w:bidi="fr-FR"/>
    </w:rPr>
  </w:style>
  <w:style w:type="table" w:styleId="Grilledutableau">
    <w:name w:val="Table Grid"/>
    <w:basedOn w:val="TableauNormal"/>
    <w:uiPriority w:val="59"/>
    <w:rsid w:val="009F5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815E02"/>
    <w:rPr>
      <w:sz w:val="16"/>
      <w:szCs w:val="16"/>
    </w:rPr>
  </w:style>
  <w:style w:type="paragraph" w:styleId="Commentaire">
    <w:name w:val="annotation text"/>
    <w:basedOn w:val="Normal"/>
    <w:link w:val="CommentaireCar"/>
    <w:rsid w:val="00815E02"/>
    <w:rPr>
      <w:sz w:val="20"/>
      <w:szCs w:val="20"/>
    </w:rPr>
  </w:style>
  <w:style w:type="paragraph" w:styleId="Objetducommentaire">
    <w:name w:val="annotation subject"/>
    <w:basedOn w:val="Commentaire"/>
    <w:next w:val="Commentaire"/>
    <w:semiHidden/>
    <w:rsid w:val="00815E02"/>
    <w:rPr>
      <w:b/>
      <w:bCs/>
    </w:rPr>
  </w:style>
  <w:style w:type="character" w:customStyle="1" w:styleId="CorpsdetexteCar">
    <w:name w:val="Corps de texte Car"/>
    <w:link w:val="Corpsdetexte"/>
    <w:rsid w:val="00D06613"/>
    <w:rPr>
      <w:rFonts w:ascii="Arial Narrow" w:eastAsia="Arial Unicode MS" w:hAnsi="Arial Narrow"/>
      <w:kern w:val="1"/>
      <w:sz w:val="23"/>
      <w:szCs w:val="24"/>
      <w:lang w:val="fr-FR" w:eastAsia="ar-SA" w:bidi="ar-SA"/>
    </w:rPr>
  </w:style>
  <w:style w:type="character" w:customStyle="1" w:styleId="Titre1Car0">
    <w:name w:val="Titre1 Car"/>
    <w:link w:val="Titre10"/>
    <w:rsid w:val="00D06613"/>
    <w:rPr>
      <w:rFonts w:ascii="Arial Narrow" w:eastAsia="MS Mincho" w:hAnsi="Arial Narrow" w:cs="Tahoma"/>
      <w:kern w:val="1"/>
      <w:sz w:val="48"/>
      <w:szCs w:val="28"/>
      <w:lang w:val="fr-FR" w:eastAsia="ar-SA" w:bidi="ar-SA"/>
    </w:rPr>
  </w:style>
  <w:style w:type="character" w:customStyle="1" w:styleId="Titre2Car">
    <w:name w:val="Titre 2 Car"/>
    <w:link w:val="Titre2"/>
    <w:rsid w:val="004303C5"/>
    <w:rPr>
      <w:rFonts w:ascii="Arial Narrow" w:eastAsia="MS Mincho" w:hAnsi="Arial Narrow" w:cs="Tahoma"/>
      <w:b/>
      <w:kern w:val="1"/>
      <w:sz w:val="22"/>
      <w:szCs w:val="22"/>
      <w:lang w:eastAsia="ar-SA"/>
    </w:rPr>
  </w:style>
  <w:style w:type="character" w:customStyle="1" w:styleId="texteel">
    <w:name w:val="texteel"/>
    <w:basedOn w:val="Policepardfaut"/>
    <w:rsid w:val="00BD330A"/>
  </w:style>
  <w:style w:type="character" w:customStyle="1" w:styleId="BodyTextChar">
    <w:name w:val="Body Text Char"/>
    <w:semiHidden/>
    <w:locked/>
    <w:rsid w:val="006A3071"/>
    <w:rPr>
      <w:rFonts w:ascii="Arial Narrow" w:eastAsia="Arial Unicode MS" w:hAnsi="Arial Narrow"/>
      <w:kern w:val="1"/>
      <w:sz w:val="23"/>
      <w:szCs w:val="24"/>
      <w:lang w:val="fr-FR" w:eastAsia="ar-SA" w:bidi="ar-SA"/>
    </w:rPr>
  </w:style>
  <w:style w:type="paragraph" w:customStyle="1" w:styleId="Style4">
    <w:name w:val="Style4"/>
    <w:basedOn w:val="Corpsdetexte"/>
    <w:next w:val="Titre2"/>
    <w:rsid w:val="00841597"/>
    <w:pPr>
      <w:numPr>
        <w:numId w:val="1"/>
      </w:numPr>
    </w:pPr>
    <w:rPr>
      <w:color w:val="FF0000"/>
    </w:rPr>
  </w:style>
  <w:style w:type="paragraph" w:styleId="Explorateurdedocuments">
    <w:name w:val="Document Map"/>
    <w:basedOn w:val="Normal"/>
    <w:link w:val="ExplorateurdedocumentsCar"/>
    <w:uiPriority w:val="99"/>
    <w:semiHidden/>
    <w:unhideWhenUsed/>
    <w:rsid w:val="007D3D6F"/>
    <w:rPr>
      <w:rFonts w:ascii="Tahoma" w:hAnsi="Tahoma" w:cs="Tahoma"/>
      <w:sz w:val="16"/>
      <w:szCs w:val="16"/>
    </w:rPr>
  </w:style>
  <w:style w:type="character" w:customStyle="1" w:styleId="ExplorateurdedocumentsCar">
    <w:name w:val="Explorateur de documents Car"/>
    <w:link w:val="Explorateurdedocuments"/>
    <w:uiPriority w:val="99"/>
    <w:semiHidden/>
    <w:rsid w:val="007D3D6F"/>
    <w:rPr>
      <w:rFonts w:ascii="Tahoma" w:eastAsia="Arial Unicode MS" w:hAnsi="Tahoma" w:cs="Tahoma"/>
      <w:kern w:val="1"/>
      <w:sz w:val="16"/>
      <w:szCs w:val="16"/>
      <w:lang w:eastAsia="ar-SA"/>
    </w:rPr>
  </w:style>
  <w:style w:type="paragraph" w:customStyle="1" w:styleId="western">
    <w:name w:val="western"/>
    <w:basedOn w:val="Normal"/>
    <w:rsid w:val="00C2416C"/>
    <w:pPr>
      <w:widowControl/>
      <w:suppressAutoHyphens w:val="0"/>
      <w:spacing w:before="100" w:beforeAutospacing="1"/>
    </w:pPr>
    <w:rPr>
      <w:rFonts w:eastAsia="Times New Roman"/>
      <w:color w:val="000000"/>
      <w:kern w:val="0"/>
      <w:sz w:val="24"/>
      <w:lang w:eastAsia="fr-FR"/>
    </w:rPr>
  </w:style>
  <w:style w:type="character" w:customStyle="1" w:styleId="Titre1Car">
    <w:name w:val="Titre 1 Car"/>
    <w:link w:val="Titre1"/>
    <w:uiPriority w:val="9"/>
    <w:rsid w:val="000227C8"/>
    <w:rPr>
      <w:rFonts w:ascii="Arial Narrow" w:eastAsia="MS Mincho" w:hAnsi="Arial Narrow" w:cs="Tahoma"/>
      <w:b/>
      <w:bCs/>
      <w:caps/>
      <w:kern w:val="22"/>
      <w:sz w:val="22"/>
      <w:szCs w:val="22"/>
      <w:lang w:eastAsia="ar-SA"/>
    </w:rPr>
  </w:style>
  <w:style w:type="paragraph" w:customStyle="1" w:styleId="Corpsdetexte22">
    <w:name w:val="Corps de texte 22"/>
    <w:basedOn w:val="Normal"/>
    <w:rsid w:val="000743F1"/>
    <w:pPr>
      <w:overflowPunct w:val="0"/>
      <w:autoSpaceDE w:val="0"/>
      <w:jc w:val="center"/>
      <w:textAlignment w:val="baseline"/>
    </w:pPr>
    <w:rPr>
      <w:rFonts w:eastAsia="DejaVuSans" w:cs="Tahoma"/>
      <w:b/>
      <w:sz w:val="28"/>
      <w:szCs w:val="20"/>
      <w:lang w:eastAsia="fr-FR" w:bidi="fr-FR"/>
    </w:rPr>
  </w:style>
  <w:style w:type="character" w:styleId="Appelnotedebasdep">
    <w:name w:val="footnote reference"/>
    <w:basedOn w:val="Policepardfaut"/>
    <w:unhideWhenUsed/>
    <w:rsid w:val="00C319E6"/>
    <w:rPr>
      <w:vertAlign w:val="superscript"/>
    </w:rPr>
  </w:style>
  <w:style w:type="paragraph" w:styleId="Paragraphedeliste">
    <w:name w:val="List Paragraph"/>
    <w:aliases w:val="Devis,Liste à points n°2,normal,PADE_liste"/>
    <w:basedOn w:val="Normal"/>
    <w:link w:val="ParagraphedelisteCar"/>
    <w:uiPriority w:val="34"/>
    <w:qFormat/>
    <w:rsid w:val="00C319E6"/>
    <w:pPr>
      <w:widowControl/>
      <w:overflowPunct w:val="0"/>
      <w:autoSpaceDE w:val="0"/>
      <w:ind w:left="720"/>
      <w:contextualSpacing/>
      <w:jc w:val="left"/>
      <w:textAlignment w:val="baseline"/>
    </w:pPr>
    <w:rPr>
      <w:rFonts w:ascii="Times New Roman" w:eastAsia="Times New Roman" w:hAnsi="Times New Roman"/>
      <w:kern w:val="0"/>
      <w:sz w:val="20"/>
      <w:szCs w:val="20"/>
    </w:rPr>
  </w:style>
  <w:style w:type="character" w:customStyle="1" w:styleId="NotedebasdepageCar">
    <w:name w:val="Note de bas de page Car"/>
    <w:basedOn w:val="Policepardfaut"/>
    <w:link w:val="Notedebasdepage"/>
    <w:rsid w:val="00C319E6"/>
    <w:rPr>
      <w:rFonts w:ascii="Arial Narrow" w:eastAsia="Arial Unicode MS" w:hAnsi="Arial Narrow"/>
      <w:kern w:val="1"/>
      <w:lang w:eastAsia="ar-SA"/>
    </w:rPr>
  </w:style>
  <w:style w:type="paragraph" w:styleId="PrformatHTML">
    <w:name w:val="HTML Preformatted"/>
    <w:basedOn w:val="Normal"/>
    <w:link w:val="PrformatHTMLCar"/>
    <w:uiPriority w:val="99"/>
    <w:rsid w:val="000946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eastAsia="Times New Roman" w:hAnsi="Courier New" w:cs="Courier New"/>
      <w:kern w:val="0"/>
      <w:sz w:val="20"/>
      <w:szCs w:val="20"/>
      <w:lang w:eastAsia="fr-FR"/>
    </w:rPr>
  </w:style>
  <w:style w:type="character" w:customStyle="1" w:styleId="PrformatHTMLCar">
    <w:name w:val="Préformaté HTML Car"/>
    <w:basedOn w:val="Policepardfaut"/>
    <w:link w:val="PrformatHTML"/>
    <w:uiPriority w:val="99"/>
    <w:rsid w:val="000946C0"/>
    <w:rPr>
      <w:rFonts w:ascii="Courier New" w:hAnsi="Courier New" w:cs="Courier New"/>
    </w:rPr>
  </w:style>
  <w:style w:type="character" w:customStyle="1" w:styleId="Titre5Car">
    <w:name w:val="Titre 5 Car"/>
    <w:link w:val="Titre5"/>
    <w:rsid w:val="00D222CC"/>
    <w:rPr>
      <w:rFonts w:ascii="Arial Narrow" w:eastAsia="MS Mincho" w:hAnsi="Arial Narrow" w:cs="Tahoma"/>
      <w:b/>
      <w:bCs/>
      <w:kern w:val="1"/>
      <w:sz w:val="22"/>
      <w:szCs w:val="24"/>
      <w:lang w:eastAsia="ar-SA"/>
    </w:rPr>
  </w:style>
  <w:style w:type="paragraph" w:styleId="Sansinterligne">
    <w:name w:val="No Spacing"/>
    <w:uiPriority w:val="1"/>
    <w:qFormat/>
    <w:rsid w:val="007F3043"/>
    <w:pPr>
      <w:widowControl w:val="0"/>
      <w:suppressAutoHyphens/>
      <w:jc w:val="both"/>
    </w:pPr>
    <w:rPr>
      <w:rFonts w:ascii="Arial Narrow" w:eastAsia="Arial Unicode MS" w:hAnsi="Arial Narrow"/>
      <w:kern w:val="1"/>
      <w:sz w:val="23"/>
      <w:szCs w:val="24"/>
      <w:lang w:eastAsia="ar-SA"/>
    </w:rPr>
  </w:style>
  <w:style w:type="paragraph" w:customStyle="1" w:styleId="WW-Standard">
    <w:name w:val="WW-Standard"/>
    <w:rsid w:val="00A33946"/>
    <w:pPr>
      <w:suppressAutoHyphens/>
      <w:spacing w:after="200" w:line="276" w:lineRule="auto"/>
    </w:pPr>
    <w:rPr>
      <w:rFonts w:ascii="Arial Narrow" w:eastAsia="Arial" w:hAnsi="Arial Narrow" w:cs="Calibri"/>
      <w:sz w:val="24"/>
      <w:szCs w:val="24"/>
      <w:lang w:eastAsia="ar-SA"/>
    </w:rPr>
  </w:style>
  <w:style w:type="paragraph" w:customStyle="1" w:styleId="ww-standard0">
    <w:name w:val="ww-standard"/>
    <w:basedOn w:val="Normal"/>
    <w:rsid w:val="00DB28D3"/>
    <w:pPr>
      <w:widowControl/>
      <w:suppressAutoHyphens w:val="0"/>
      <w:spacing w:before="100" w:beforeAutospacing="1" w:after="100" w:afterAutospacing="1"/>
      <w:jc w:val="left"/>
    </w:pPr>
    <w:rPr>
      <w:rFonts w:ascii="Times New Roman" w:eastAsia="Times New Roman" w:hAnsi="Times New Roman"/>
      <w:kern w:val="0"/>
      <w:sz w:val="24"/>
      <w:lang w:eastAsia="fr-FR"/>
    </w:rPr>
  </w:style>
  <w:style w:type="paragraph" w:customStyle="1" w:styleId="fcasegauche">
    <w:name w:val="f_case_gauche"/>
    <w:basedOn w:val="Normal"/>
    <w:rsid w:val="00F95812"/>
    <w:pPr>
      <w:widowControl/>
      <w:suppressAutoHyphens w:val="0"/>
      <w:spacing w:after="60"/>
      <w:ind w:left="284" w:hanging="284"/>
    </w:pPr>
    <w:rPr>
      <w:rFonts w:ascii="Univers (WN)" w:eastAsia="Times New Roman" w:hAnsi="Univers (WN)"/>
      <w:kern w:val="0"/>
      <w:sz w:val="20"/>
      <w:szCs w:val="20"/>
      <w:lang w:eastAsia="fr-FR"/>
    </w:rPr>
  </w:style>
  <w:style w:type="paragraph" w:customStyle="1" w:styleId="fcase1ertab">
    <w:name w:val="f_case_1ertab"/>
    <w:basedOn w:val="Normal"/>
    <w:rsid w:val="00F95812"/>
    <w:pPr>
      <w:widowControl/>
      <w:tabs>
        <w:tab w:val="left" w:pos="426"/>
      </w:tabs>
      <w:suppressAutoHyphens w:val="0"/>
      <w:ind w:left="709" w:hanging="709"/>
    </w:pPr>
    <w:rPr>
      <w:rFonts w:ascii="Univers (WN)" w:eastAsia="Times New Roman" w:hAnsi="Univers (WN)"/>
      <w:kern w:val="0"/>
      <w:sz w:val="20"/>
      <w:szCs w:val="20"/>
      <w:lang w:eastAsia="fr-FR"/>
    </w:rPr>
  </w:style>
  <w:style w:type="paragraph" w:styleId="Corpsdetexte2">
    <w:name w:val="Body Text 2"/>
    <w:basedOn w:val="Normal"/>
    <w:link w:val="Corpsdetexte2Car"/>
    <w:uiPriority w:val="99"/>
    <w:semiHidden/>
    <w:unhideWhenUsed/>
    <w:rsid w:val="00A069DA"/>
    <w:pPr>
      <w:spacing w:after="120" w:line="480" w:lineRule="auto"/>
    </w:pPr>
    <w:rPr>
      <w:kern w:val="2"/>
    </w:rPr>
  </w:style>
  <w:style w:type="character" w:customStyle="1" w:styleId="Corpsdetexte2Car">
    <w:name w:val="Corps de texte 2 Car"/>
    <w:basedOn w:val="Policepardfaut"/>
    <w:link w:val="Corpsdetexte2"/>
    <w:uiPriority w:val="99"/>
    <w:semiHidden/>
    <w:rsid w:val="00A069DA"/>
    <w:rPr>
      <w:rFonts w:ascii="Arial Narrow" w:eastAsia="Arial Unicode MS" w:hAnsi="Arial Narrow"/>
      <w:kern w:val="2"/>
      <w:sz w:val="23"/>
      <w:szCs w:val="24"/>
      <w:lang w:eastAsia="ar-SA"/>
    </w:rPr>
  </w:style>
  <w:style w:type="paragraph" w:customStyle="1" w:styleId="Paragraphedeliste1">
    <w:name w:val="Paragraphe de liste1"/>
    <w:basedOn w:val="Normal"/>
    <w:rsid w:val="00761969"/>
    <w:pPr>
      <w:ind w:left="720"/>
      <w:contextualSpacing/>
    </w:pPr>
    <w:rPr>
      <w:rFonts w:eastAsia="Times New Roman" w:cs="Tahoma"/>
      <w:szCs w:val="23"/>
      <w:lang w:eastAsia="fr-FR"/>
    </w:rPr>
  </w:style>
  <w:style w:type="paragraph" w:styleId="Rvision">
    <w:name w:val="Revision"/>
    <w:hidden/>
    <w:uiPriority w:val="99"/>
    <w:semiHidden/>
    <w:rsid w:val="00D350B7"/>
    <w:rPr>
      <w:rFonts w:ascii="Arial Narrow" w:eastAsia="Arial Unicode MS" w:hAnsi="Arial Narrow"/>
      <w:kern w:val="1"/>
      <w:sz w:val="23"/>
      <w:szCs w:val="24"/>
      <w:lang w:eastAsia="ar-SA"/>
    </w:rPr>
  </w:style>
  <w:style w:type="paragraph" w:customStyle="1" w:styleId="Normal2">
    <w:name w:val="Normal2"/>
    <w:basedOn w:val="Normal"/>
    <w:link w:val="Normal2Car"/>
    <w:rsid w:val="00D350B7"/>
    <w:pPr>
      <w:keepLines/>
      <w:widowControl/>
      <w:tabs>
        <w:tab w:val="left" w:pos="567"/>
        <w:tab w:val="left" w:pos="851"/>
        <w:tab w:val="left" w:pos="1134"/>
      </w:tabs>
      <w:suppressAutoHyphens w:val="0"/>
      <w:ind w:left="284" w:firstLine="284"/>
    </w:pPr>
    <w:rPr>
      <w:rFonts w:ascii="Exo Regular" w:eastAsia="Times New Roman" w:hAnsi="Exo Regular"/>
      <w:kern w:val="0"/>
      <w:sz w:val="20"/>
      <w:szCs w:val="20"/>
      <w:lang w:eastAsia="fr-FR"/>
    </w:rPr>
  </w:style>
  <w:style w:type="character" w:customStyle="1" w:styleId="Normal2Car">
    <w:name w:val="Normal2 Car"/>
    <w:link w:val="Normal2"/>
    <w:rsid w:val="00D350B7"/>
    <w:rPr>
      <w:rFonts w:ascii="Exo Regular" w:hAnsi="Exo Regular"/>
    </w:rPr>
  </w:style>
  <w:style w:type="character" w:customStyle="1" w:styleId="ParagraphedelisteCar">
    <w:name w:val="Paragraphe de liste Car"/>
    <w:aliases w:val="Devis Car,Liste à points n°2 Car,normal Car,PADE_liste Car"/>
    <w:basedOn w:val="Policepardfaut"/>
    <w:link w:val="Paragraphedeliste"/>
    <w:uiPriority w:val="34"/>
    <w:rsid w:val="00D350B7"/>
    <w:rPr>
      <w:lang w:eastAsia="ar-SA"/>
    </w:rPr>
  </w:style>
  <w:style w:type="character" w:customStyle="1" w:styleId="CommentaireCar">
    <w:name w:val="Commentaire Car"/>
    <w:basedOn w:val="Policepardfaut"/>
    <w:link w:val="Commentaire"/>
    <w:rsid w:val="00DB3B85"/>
    <w:rPr>
      <w:rFonts w:ascii="Arial Narrow" w:eastAsia="Arial Unicode MS" w:hAnsi="Arial Narrow"/>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5543">
      <w:bodyDiv w:val="1"/>
      <w:marLeft w:val="0"/>
      <w:marRight w:val="0"/>
      <w:marTop w:val="0"/>
      <w:marBottom w:val="0"/>
      <w:divBdr>
        <w:top w:val="none" w:sz="0" w:space="0" w:color="auto"/>
        <w:left w:val="none" w:sz="0" w:space="0" w:color="auto"/>
        <w:bottom w:val="none" w:sz="0" w:space="0" w:color="auto"/>
        <w:right w:val="none" w:sz="0" w:space="0" w:color="auto"/>
      </w:divBdr>
    </w:div>
    <w:div w:id="35155882">
      <w:bodyDiv w:val="1"/>
      <w:marLeft w:val="0"/>
      <w:marRight w:val="0"/>
      <w:marTop w:val="0"/>
      <w:marBottom w:val="0"/>
      <w:divBdr>
        <w:top w:val="none" w:sz="0" w:space="0" w:color="auto"/>
        <w:left w:val="none" w:sz="0" w:space="0" w:color="auto"/>
        <w:bottom w:val="none" w:sz="0" w:space="0" w:color="auto"/>
        <w:right w:val="none" w:sz="0" w:space="0" w:color="auto"/>
      </w:divBdr>
    </w:div>
    <w:div w:id="124085122">
      <w:bodyDiv w:val="1"/>
      <w:marLeft w:val="0"/>
      <w:marRight w:val="0"/>
      <w:marTop w:val="0"/>
      <w:marBottom w:val="0"/>
      <w:divBdr>
        <w:top w:val="none" w:sz="0" w:space="0" w:color="auto"/>
        <w:left w:val="none" w:sz="0" w:space="0" w:color="auto"/>
        <w:bottom w:val="none" w:sz="0" w:space="0" w:color="auto"/>
        <w:right w:val="none" w:sz="0" w:space="0" w:color="auto"/>
      </w:divBdr>
    </w:div>
    <w:div w:id="137036197">
      <w:bodyDiv w:val="1"/>
      <w:marLeft w:val="0"/>
      <w:marRight w:val="0"/>
      <w:marTop w:val="0"/>
      <w:marBottom w:val="0"/>
      <w:divBdr>
        <w:top w:val="none" w:sz="0" w:space="0" w:color="auto"/>
        <w:left w:val="none" w:sz="0" w:space="0" w:color="auto"/>
        <w:bottom w:val="none" w:sz="0" w:space="0" w:color="auto"/>
        <w:right w:val="none" w:sz="0" w:space="0" w:color="auto"/>
      </w:divBdr>
    </w:div>
    <w:div w:id="203948155">
      <w:bodyDiv w:val="1"/>
      <w:marLeft w:val="0"/>
      <w:marRight w:val="0"/>
      <w:marTop w:val="0"/>
      <w:marBottom w:val="0"/>
      <w:divBdr>
        <w:top w:val="none" w:sz="0" w:space="0" w:color="auto"/>
        <w:left w:val="none" w:sz="0" w:space="0" w:color="auto"/>
        <w:bottom w:val="none" w:sz="0" w:space="0" w:color="auto"/>
        <w:right w:val="none" w:sz="0" w:space="0" w:color="auto"/>
      </w:divBdr>
    </w:div>
    <w:div w:id="212885382">
      <w:bodyDiv w:val="1"/>
      <w:marLeft w:val="0"/>
      <w:marRight w:val="0"/>
      <w:marTop w:val="0"/>
      <w:marBottom w:val="0"/>
      <w:divBdr>
        <w:top w:val="none" w:sz="0" w:space="0" w:color="auto"/>
        <w:left w:val="none" w:sz="0" w:space="0" w:color="auto"/>
        <w:bottom w:val="none" w:sz="0" w:space="0" w:color="auto"/>
        <w:right w:val="none" w:sz="0" w:space="0" w:color="auto"/>
      </w:divBdr>
    </w:div>
    <w:div w:id="294533460">
      <w:bodyDiv w:val="1"/>
      <w:marLeft w:val="0"/>
      <w:marRight w:val="0"/>
      <w:marTop w:val="0"/>
      <w:marBottom w:val="0"/>
      <w:divBdr>
        <w:top w:val="none" w:sz="0" w:space="0" w:color="auto"/>
        <w:left w:val="none" w:sz="0" w:space="0" w:color="auto"/>
        <w:bottom w:val="none" w:sz="0" w:space="0" w:color="auto"/>
        <w:right w:val="none" w:sz="0" w:space="0" w:color="auto"/>
      </w:divBdr>
    </w:div>
    <w:div w:id="305207102">
      <w:bodyDiv w:val="1"/>
      <w:marLeft w:val="0"/>
      <w:marRight w:val="0"/>
      <w:marTop w:val="0"/>
      <w:marBottom w:val="0"/>
      <w:divBdr>
        <w:top w:val="none" w:sz="0" w:space="0" w:color="auto"/>
        <w:left w:val="none" w:sz="0" w:space="0" w:color="auto"/>
        <w:bottom w:val="none" w:sz="0" w:space="0" w:color="auto"/>
        <w:right w:val="none" w:sz="0" w:space="0" w:color="auto"/>
      </w:divBdr>
    </w:div>
    <w:div w:id="656030140">
      <w:bodyDiv w:val="1"/>
      <w:marLeft w:val="0"/>
      <w:marRight w:val="0"/>
      <w:marTop w:val="0"/>
      <w:marBottom w:val="0"/>
      <w:divBdr>
        <w:top w:val="none" w:sz="0" w:space="0" w:color="auto"/>
        <w:left w:val="none" w:sz="0" w:space="0" w:color="auto"/>
        <w:bottom w:val="none" w:sz="0" w:space="0" w:color="auto"/>
        <w:right w:val="none" w:sz="0" w:space="0" w:color="auto"/>
      </w:divBdr>
    </w:div>
    <w:div w:id="717512919">
      <w:bodyDiv w:val="1"/>
      <w:marLeft w:val="0"/>
      <w:marRight w:val="0"/>
      <w:marTop w:val="0"/>
      <w:marBottom w:val="0"/>
      <w:divBdr>
        <w:top w:val="none" w:sz="0" w:space="0" w:color="auto"/>
        <w:left w:val="none" w:sz="0" w:space="0" w:color="auto"/>
        <w:bottom w:val="none" w:sz="0" w:space="0" w:color="auto"/>
        <w:right w:val="none" w:sz="0" w:space="0" w:color="auto"/>
      </w:divBdr>
    </w:div>
    <w:div w:id="873616970">
      <w:bodyDiv w:val="1"/>
      <w:marLeft w:val="0"/>
      <w:marRight w:val="0"/>
      <w:marTop w:val="0"/>
      <w:marBottom w:val="0"/>
      <w:divBdr>
        <w:top w:val="none" w:sz="0" w:space="0" w:color="auto"/>
        <w:left w:val="none" w:sz="0" w:space="0" w:color="auto"/>
        <w:bottom w:val="none" w:sz="0" w:space="0" w:color="auto"/>
        <w:right w:val="none" w:sz="0" w:space="0" w:color="auto"/>
      </w:divBdr>
    </w:div>
    <w:div w:id="882711176">
      <w:bodyDiv w:val="1"/>
      <w:marLeft w:val="0"/>
      <w:marRight w:val="0"/>
      <w:marTop w:val="0"/>
      <w:marBottom w:val="0"/>
      <w:divBdr>
        <w:top w:val="none" w:sz="0" w:space="0" w:color="auto"/>
        <w:left w:val="none" w:sz="0" w:space="0" w:color="auto"/>
        <w:bottom w:val="none" w:sz="0" w:space="0" w:color="auto"/>
        <w:right w:val="none" w:sz="0" w:space="0" w:color="auto"/>
      </w:divBdr>
    </w:div>
    <w:div w:id="1270433150">
      <w:bodyDiv w:val="1"/>
      <w:marLeft w:val="0"/>
      <w:marRight w:val="0"/>
      <w:marTop w:val="0"/>
      <w:marBottom w:val="0"/>
      <w:divBdr>
        <w:top w:val="none" w:sz="0" w:space="0" w:color="auto"/>
        <w:left w:val="none" w:sz="0" w:space="0" w:color="auto"/>
        <w:bottom w:val="none" w:sz="0" w:space="0" w:color="auto"/>
        <w:right w:val="none" w:sz="0" w:space="0" w:color="auto"/>
      </w:divBdr>
    </w:div>
    <w:div w:id="1354069936">
      <w:bodyDiv w:val="1"/>
      <w:marLeft w:val="0"/>
      <w:marRight w:val="0"/>
      <w:marTop w:val="0"/>
      <w:marBottom w:val="0"/>
      <w:divBdr>
        <w:top w:val="none" w:sz="0" w:space="0" w:color="auto"/>
        <w:left w:val="none" w:sz="0" w:space="0" w:color="auto"/>
        <w:bottom w:val="none" w:sz="0" w:space="0" w:color="auto"/>
        <w:right w:val="none" w:sz="0" w:space="0" w:color="auto"/>
      </w:divBdr>
    </w:div>
    <w:div w:id="1540433457">
      <w:bodyDiv w:val="1"/>
      <w:marLeft w:val="0"/>
      <w:marRight w:val="0"/>
      <w:marTop w:val="0"/>
      <w:marBottom w:val="0"/>
      <w:divBdr>
        <w:top w:val="none" w:sz="0" w:space="0" w:color="auto"/>
        <w:left w:val="none" w:sz="0" w:space="0" w:color="auto"/>
        <w:bottom w:val="none" w:sz="0" w:space="0" w:color="auto"/>
        <w:right w:val="none" w:sz="0" w:space="0" w:color="auto"/>
      </w:divBdr>
    </w:div>
    <w:div w:id="1596665229">
      <w:bodyDiv w:val="1"/>
      <w:marLeft w:val="0"/>
      <w:marRight w:val="0"/>
      <w:marTop w:val="0"/>
      <w:marBottom w:val="0"/>
      <w:divBdr>
        <w:top w:val="none" w:sz="0" w:space="0" w:color="auto"/>
        <w:left w:val="none" w:sz="0" w:space="0" w:color="auto"/>
        <w:bottom w:val="none" w:sz="0" w:space="0" w:color="auto"/>
        <w:right w:val="none" w:sz="0" w:space="0" w:color="auto"/>
      </w:divBdr>
    </w:div>
    <w:div w:id="1670525673">
      <w:bodyDiv w:val="1"/>
      <w:marLeft w:val="0"/>
      <w:marRight w:val="0"/>
      <w:marTop w:val="0"/>
      <w:marBottom w:val="0"/>
      <w:divBdr>
        <w:top w:val="none" w:sz="0" w:space="0" w:color="auto"/>
        <w:left w:val="none" w:sz="0" w:space="0" w:color="auto"/>
        <w:bottom w:val="none" w:sz="0" w:space="0" w:color="auto"/>
        <w:right w:val="none" w:sz="0" w:space="0" w:color="auto"/>
      </w:divBdr>
    </w:div>
    <w:div w:id="1801191877">
      <w:bodyDiv w:val="1"/>
      <w:marLeft w:val="0"/>
      <w:marRight w:val="0"/>
      <w:marTop w:val="0"/>
      <w:marBottom w:val="0"/>
      <w:divBdr>
        <w:top w:val="none" w:sz="0" w:space="0" w:color="auto"/>
        <w:left w:val="none" w:sz="0" w:space="0" w:color="auto"/>
        <w:bottom w:val="none" w:sz="0" w:space="0" w:color="auto"/>
        <w:right w:val="none" w:sz="0" w:space="0" w:color="auto"/>
      </w:divBdr>
    </w:div>
    <w:div w:id="1850481198">
      <w:bodyDiv w:val="1"/>
      <w:marLeft w:val="0"/>
      <w:marRight w:val="0"/>
      <w:marTop w:val="0"/>
      <w:marBottom w:val="0"/>
      <w:divBdr>
        <w:top w:val="none" w:sz="0" w:space="0" w:color="auto"/>
        <w:left w:val="none" w:sz="0" w:space="0" w:color="auto"/>
        <w:bottom w:val="none" w:sz="0" w:space="0" w:color="auto"/>
        <w:right w:val="none" w:sz="0" w:space="0" w:color="auto"/>
      </w:divBdr>
    </w:div>
    <w:div w:id="1872106381">
      <w:bodyDiv w:val="1"/>
      <w:marLeft w:val="0"/>
      <w:marRight w:val="0"/>
      <w:marTop w:val="0"/>
      <w:marBottom w:val="0"/>
      <w:divBdr>
        <w:top w:val="none" w:sz="0" w:space="0" w:color="auto"/>
        <w:left w:val="none" w:sz="0" w:space="0" w:color="auto"/>
        <w:bottom w:val="none" w:sz="0" w:space="0" w:color="auto"/>
        <w:right w:val="none" w:sz="0" w:space="0" w:color="auto"/>
      </w:divBdr>
    </w:div>
    <w:div w:id="1946769357">
      <w:bodyDiv w:val="1"/>
      <w:marLeft w:val="0"/>
      <w:marRight w:val="0"/>
      <w:marTop w:val="0"/>
      <w:marBottom w:val="0"/>
      <w:divBdr>
        <w:top w:val="none" w:sz="0" w:space="0" w:color="auto"/>
        <w:left w:val="none" w:sz="0" w:space="0" w:color="auto"/>
        <w:bottom w:val="none" w:sz="0" w:space="0" w:color="auto"/>
        <w:right w:val="none" w:sz="0" w:space="0" w:color="auto"/>
      </w:divBdr>
    </w:div>
    <w:div w:id="201537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95C45-07B9-402B-85D6-B9A5E7279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1350</Words>
  <Characters>7427</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Rapport ou document long</vt:lpstr>
    </vt:vector>
  </TitlesOfParts>
  <Company>Anah</Company>
  <LinksUpToDate>false</LinksUpToDate>
  <CharactersWithSpaces>8760</CharactersWithSpaces>
  <SharedDoc>false</SharedDoc>
  <HLinks>
    <vt:vector size="324" baseType="variant">
      <vt:variant>
        <vt:i4>1114168</vt:i4>
      </vt:variant>
      <vt:variant>
        <vt:i4>320</vt:i4>
      </vt:variant>
      <vt:variant>
        <vt:i4>0</vt:i4>
      </vt:variant>
      <vt:variant>
        <vt:i4>5</vt:i4>
      </vt:variant>
      <vt:variant>
        <vt:lpwstr/>
      </vt:variant>
      <vt:variant>
        <vt:lpwstr>_Toc487728913</vt:lpwstr>
      </vt:variant>
      <vt:variant>
        <vt:i4>1114168</vt:i4>
      </vt:variant>
      <vt:variant>
        <vt:i4>314</vt:i4>
      </vt:variant>
      <vt:variant>
        <vt:i4>0</vt:i4>
      </vt:variant>
      <vt:variant>
        <vt:i4>5</vt:i4>
      </vt:variant>
      <vt:variant>
        <vt:lpwstr/>
      </vt:variant>
      <vt:variant>
        <vt:lpwstr>_Toc487728912</vt:lpwstr>
      </vt:variant>
      <vt:variant>
        <vt:i4>1114168</vt:i4>
      </vt:variant>
      <vt:variant>
        <vt:i4>308</vt:i4>
      </vt:variant>
      <vt:variant>
        <vt:i4>0</vt:i4>
      </vt:variant>
      <vt:variant>
        <vt:i4>5</vt:i4>
      </vt:variant>
      <vt:variant>
        <vt:lpwstr/>
      </vt:variant>
      <vt:variant>
        <vt:lpwstr>_Toc487728911</vt:lpwstr>
      </vt:variant>
      <vt:variant>
        <vt:i4>1114168</vt:i4>
      </vt:variant>
      <vt:variant>
        <vt:i4>302</vt:i4>
      </vt:variant>
      <vt:variant>
        <vt:i4>0</vt:i4>
      </vt:variant>
      <vt:variant>
        <vt:i4>5</vt:i4>
      </vt:variant>
      <vt:variant>
        <vt:lpwstr/>
      </vt:variant>
      <vt:variant>
        <vt:lpwstr>_Toc487728910</vt:lpwstr>
      </vt:variant>
      <vt:variant>
        <vt:i4>1048632</vt:i4>
      </vt:variant>
      <vt:variant>
        <vt:i4>296</vt:i4>
      </vt:variant>
      <vt:variant>
        <vt:i4>0</vt:i4>
      </vt:variant>
      <vt:variant>
        <vt:i4>5</vt:i4>
      </vt:variant>
      <vt:variant>
        <vt:lpwstr/>
      </vt:variant>
      <vt:variant>
        <vt:lpwstr>_Toc487728909</vt:lpwstr>
      </vt:variant>
      <vt:variant>
        <vt:i4>1048632</vt:i4>
      </vt:variant>
      <vt:variant>
        <vt:i4>290</vt:i4>
      </vt:variant>
      <vt:variant>
        <vt:i4>0</vt:i4>
      </vt:variant>
      <vt:variant>
        <vt:i4>5</vt:i4>
      </vt:variant>
      <vt:variant>
        <vt:lpwstr/>
      </vt:variant>
      <vt:variant>
        <vt:lpwstr>_Toc487728908</vt:lpwstr>
      </vt:variant>
      <vt:variant>
        <vt:i4>1048632</vt:i4>
      </vt:variant>
      <vt:variant>
        <vt:i4>284</vt:i4>
      </vt:variant>
      <vt:variant>
        <vt:i4>0</vt:i4>
      </vt:variant>
      <vt:variant>
        <vt:i4>5</vt:i4>
      </vt:variant>
      <vt:variant>
        <vt:lpwstr/>
      </vt:variant>
      <vt:variant>
        <vt:lpwstr>_Toc487728907</vt:lpwstr>
      </vt:variant>
      <vt:variant>
        <vt:i4>1048632</vt:i4>
      </vt:variant>
      <vt:variant>
        <vt:i4>278</vt:i4>
      </vt:variant>
      <vt:variant>
        <vt:i4>0</vt:i4>
      </vt:variant>
      <vt:variant>
        <vt:i4>5</vt:i4>
      </vt:variant>
      <vt:variant>
        <vt:lpwstr/>
      </vt:variant>
      <vt:variant>
        <vt:lpwstr>_Toc487728906</vt:lpwstr>
      </vt:variant>
      <vt:variant>
        <vt:i4>1048632</vt:i4>
      </vt:variant>
      <vt:variant>
        <vt:i4>272</vt:i4>
      </vt:variant>
      <vt:variant>
        <vt:i4>0</vt:i4>
      </vt:variant>
      <vt:variant>
        <vt:i4>5</vt:i4>
      </vt:variant>
      <vt:variant>
        <vt:lpwstr/>
      </vt:variant>
      <vt:variant>
        <vt:lpwstr>_Toc487728905</vt:lpwstr>
      </vt:variant>
      <vt:variant>
        <vt:i4>1048632</vt:i4>
      </vt:variant>
      <vt:variant>
        <vt:i4>266</vt:i4>
      </vt:variant>
      <vt:variant>
        <vt:i4>0</vt:i4>
      </vt:variant>
      <vt:variant>
        <vt:i4>5</vt:i4>
      </vt:variant>
      <vt:variant>
        <vt:lpwstr/>
      </vt:variant>
      <vt:variant>
        <vt:lpwstr>_Toc487728904</vt:lpwstr>
      </vt:variant>
      <vt:variant>
        <vt:i4>1048632</vt:i4>
      </vt:variant>
      <vt:variant>
        <vt:i4>260</vt:i4>
      </vt:variant>
      <vt:variant>
        <vt:i4>0</vt:i4>
      </vt:variant>
      <vt:variant>
        <vt:i4>5</vt:i4>
      </vt:variant>
      <vt:variant>
        <vt:lpwstr/>
      </vt:variant>
      <vt:variant>
        <vt:lpwstr>_Toc487728903</vt:lpwstr>
      </vt:variant>
      <vt:variant>
        <vt:i4>1048632</vt:i4>
      </vt:variant>
      <vt:variant>
        <vt:i4>254</vt:i4>
      </vt:variant>
      <vt:variant>
        <vt:i4>0</vt:i4>
      </vt:variant>
      <vt:variant>
        <vt:i4>5</vt:i4>
      </vt:variant>
      <vt:variant>
        <vt:lpwstr/>
      </vt:variant>
      <vt:variant>
        <vt:lpwstr>_Toc487728902</vt:lpwstr>
      </vt:variant>
      <vt:variant>
        <vt:i4>1048632</vt:i4>
      </vt:variant>
      <vt:variant>
        <vt:i4>248</vt:i4>
      </vt:variant>
      <vt:variant>
        <vt:i4>0</vt:i4>
      </vt:variant>
      <vt:variant>
        <vt:i4>5</vt:i4>
      </vt:variant>
      <vt:variant>
        <vt:lpwstr/>
      </vt:variant>
      <vt:variant>
        <vt:lpwstr>_Toc487728901</vt:lpwstr>
      </vt:variant>
      <vt:variant>
        <vt:i4>1048632</vt:i4>
      </vt:variant>
      <vt:variant>
        <vt:i4>242</vt:i4>
      </vt:variant>
      <vt:variant>
        <vt:i4>0</vt:i4>
      </vt:variant>
      <vt:variant>
        <vt:i4>5</vt:i4>
      </vt:variant>
      <vt:variant>
        <vt:lpwstr/>
      </vt:variant>
      <vt:variant>
        <vt:lpwstr>_Toc487728900</vt:lpwstr>
      </vt:variant>
      <vt:variant>
        <vt:i4>1638457</vt:i4>
      </vt:variant>
      <vt:variant>
        <vt:i4>236</vt:i4>
      </vt:variant>
      <vt:variant>
        <vt:i4>0</vt:i4>
      </vt:variant>
      <vt:variant>
        <vt:i4>5</vt:i4>
      </vt:variant>
      <vt:variant>
        <vt:lpwstr/>
      </vt:variant>
      <vt:variant>
        <vt:lpwstr>_Toc487728899</vt:lpwstr>
      </vt:variant>
      <vt:variant>
        <vt:i4>1638457</vt:i4>
      </vt:variant>
      <vt:variant>
        <vt:i4>230</vt:i4>
      </vt:variant>
      <vt:variant>
        <vt:i4>0</vt:i4>
      </vt:variant>
      <vt:variant>
        <vt:i4>5</vt:i4>
      </vt:variant>
      <vt:variant>
        <vt:lpwstr/>
      </vt:variant>
      <vt:variant>
        <vt:lpwstr>_Toc487728898</vt:lpwstr>
      </vt:variant>
      <vt:variant>
        <vt:i4>1638457</vt:i4>
      </vt:variant>
      <vt:variant>
        <vt:i4>224</vt:i4>
      </vt:variant>
      <vt:variant>
        <vt:i4>0</vt:i4>
      </vt:variant>
      <vt:variant>
        <vt:i4>5</vt:i4>
      </vt:variant>
      <vt:variant>
        <vt:lpwstr/>
      </vt:variant>
      <vt:variant>
        <vt:lpwstr>_Toc487728897</vt:lpwstr>
      </vt:variant>
      <vt:variant>
        <vt:i4>1638457</vt:i4>
      </vt:variant>
      <vt:variant>
        <vt:i4>218</vt:i4>
      </vt:variant>
      <vt:variant>
        <vt:i4>0</vt:i4>
      </vt:variant>
      <vt:variant>
        <vt:i4>5</vt:i4>
      </vt:variant>
      <vt:variant>
        <vt:lpwstr/>
      </vt:variant>
      <vt:variant>
        <vt:lpwstr>_Toc487728896</vt:lpwstr>
      </vt:variant>
      <vt:variant>
        <vt:i4>1638457</vt:i4>
      </vt:variant>
      <vt:variant>
        <vt:i4>212</vt:i4>
      </vt:variant>
      <vt:variant>
        <vt:i4>0</vt:i4>
      </vt:variant>
      <vt:variant>
        <vt:i4>5</vt:i4>
      </vt:variant>
      <vt:variant>
        <vt:lpwstr/>
      </vt:variant>
      <vt:variant>
        <vt:lpwstr>_Toc487728895</vt:lpwstr>
      </vt:variant>
      <vt:variant>
        <vt:i4>1638457</vt:i4>
      </vt:variant>
      <vt:variant>
        <vt:i4>206</vt:i4>
      </vt:variant>
      <vt:variant>
        <vt:i4>0</vt:i4>
      </vt:variant>
      <vt:variant>
        <vt:i4>5</vt:i4>
      </vt:variant>
      <vt:variant>
        <vt:lpwstr/>
      </vt:variant>
      <vt:variant>
        <vt:lpwstr>_Toc487728894</vt:lpwstr>
      </vt:variant>
      <vt:variant>
        <vt:i4>1638457</vt:i4>
      </vt:variant>
      <vt:variant>
        <vt:i4>200</vt:i4>
      </vt:variant>
      <vt:variant>
        <vt:i4>0</vt:i4>
      </vt:variant>
      <vt:variant>
        <vt:i4>5</vt:i4>
      </vt:variant>
      <vt:variant>
        <vt:lpwstr/>
      </vt:variant>
      <vt:variant>
        <vt:lpwstr>_Toc487728893</vt:lpwstr>
      </vt:variant>
      <vt:variant>
        <vt:i4>1638457</vt:i4>
      </vt:variant>
      <vt:variant>
        <vt:i4>194</vt:i4>
      </vt:variant>
      <vt:variant>
        <vt:i4>0</vt:i4>
      </vt:variant>
      <vt:variant>
        <vt:i4>5</vt:i4>
      </vt:variant>
      <vt:variant>
        <vt:lpwstr/>
      </vt:variant>
      <vt:variant>
        <vt:lpwstr>_Toc487728892</vt:lpwstr>
      </vt:variant>
      <vt:variant>
        <vt:i4>1638457</vt:i4>
      </vt:variant>
      <vt:variant>
        <vt:i4>188</vt:i4>
      </vt:variant>
      <vt:variant>
        <vt:i4>0</vt:i4>
      </vt:variant>
      <vt:variant>
        <vt:i4>5</vt:i4>
      </vt:variant>
      <vt:variant>
        <vt:lpwstr/>
      </vt:variant>
      <vt:variant>
        <vt:lpwstr>_Toc487728891</vt:lpwstr>
      </vt:variant>
      <vt:variant>
        <vt:i4>1638457</vt:i4>
      </vt:variant>
      <vt:variant>
        <vt:i4>182</vt:i4>
      </vt:variant>
      <vt:variant>
        <vt:i4>0</vt:i4>
      </vt:variant>
      <vt:variant>
        <vt:i4>5</vt:i4>
      </vt:variant>
      <vt:variant>
        <vt:lpwstr/>
      </vt:variant>
      <vt:variant>
        <vt:lpwstr>_Toc487728890</vt:lpwstr>
      </vt:variant>
      <vt:variant>
        <vt:i4>1572921</vt:i4>
      </vt:variant>
      <vt:variant>
        <vt:i4>176</vt:i4>
      </vt:variant>
      <vt:variant>
        <vt:i4>0</vt:i4>
      </vt:variant>
      <vt:variant>
        <vt:i4>5</vt:i4>
      </vt:variant>
      <vt:variant>
        <vt:lpwstr/>
      </vt:variant>
      <vt:variant>
        <vt:lpwstr>_Toc487728889</vt:lpwstr>
      </vt:variant>
      <vt:variant>
        <vt:i4>1572921</vt:i4>
      </vt:variant>
      <vt:variant>
        <vt:i4>170</vt:i4>
      </vt:variant>
      <vt:variant>
        <vt:i4>0</vt:i4>
      </vt:variant>
      <vt:variant>
        <vt:i4>5</vt:i4>
      </vt:variant>
      <vt:variant>
        <vt:lpwstr/>
      </vt:variant>
      <vt:variant>
        <vt:lpwstr>_Toc487728888</vt:lpwstr>
      </vt:variant>
      <vt:variant>
        <vt:i4>1572921</vt:i4>
      </vt:variant>
      <vt:variant>
        <vt:i4>164</vt:i4>
      </vt:variant>
      <vt:variant>
        <vt:i4>0</vt:i4>
      </vt:variant>
      <vt:variant>
        <vt:i4>5</vt:i4>
      </vt:variant>
      <vt:variant>
        <vt:lpwstr/>
      </vt:variant>
      <vt:variant>
        <vt:lpwstr>_Toc487728887</vt:lpwstr>
      </vt:variant>
      <vt:variant>
        <vt:i4>1572921</vt:i4>
      </vt:variant>
      <vt:variant>
        <vt:i4>158</vt:i4>
      </vt:variant>
      <vt:variant>
        <vt:i4>0</vt:i4>
      </vt:variant>
      <vt:variant>
        <vt:i4>5</vt:i4>
      </vt:variant>
      <vt:variant>
        <vt:lpwstr/>
      </vt:variant>
      <vt:variant>
        <vt:lpwstr>_Toc487728886</vt:lpwstr>
      </vt:variant>
      <vt:variant>
        <vt:i4>1572921</vt:i4>
      </vt:variant>
      <vt:variant>
        <vt:i4>152</vt:i4>
      </vt:variant>
      <vt:variant>
        <vt:i4>0</vt:i4>
      </vt:variant>
      <vt:variant>
        <vt:i4>5</vt:i4>
      </vt:variant>
      <vt:variant>
        <vt:lpwstr/>
      </vt:variant>
      <vt:variant>
        <vt:lpwstr>_Toc487728885</vt:lpwstr>
      </vt:variant>
      <vt:variant>
        <vt:i4>1572921</vt:i4>
      </vt:variant>
      <vt:variant>
        <vt:i4>146</vt:i4>
      </vt:variant>
      <vt:variant>
        <vt:i4>0</vt:i4>
      </vt:variant>
      <vt:variant>
        <vt:i4>5</vt:i4>
      </vt:variant>
      <vt:variant>
        <vt:lpwstr/>
      </vt:variant>
      <vt:variant>
        <vt:lpwstr>_Toc487728884</vt:lpwstr>
      </vt:variant>
      <vt:variant>
        <vt:i4>1572921</vt:i4>
      </vt:variant>
      <vt:variant>
        <vt:i4>140</vt:i4>
      </vt:variant>
      <vt:variant>
        <vt:i4>0</vt:i4>
      </vt:variant>
      <vt:variant>
        <vt:i4>5</vt:i4>
      </vt:variant>
      <vt:variant>
        <vt:lpwstr/>
      </vt:variant>
      <vt:variant>
        <vt:lpwstr>_Toc487728883</vt:lpwstr>
      </vt:variant>
      <vt:variant>
        <vt:i4>1572921</vt:i4>
      </vt:variant>
      <vt:variant>
        <vt:i4>134</vt:i4>
      </vt:variant>
      <vt:variant>
        <vt:i4>0</vt:i4>
      </vt:variant>
      <vt:variant>
        <vt:i4>5</vt:i4>
      </vt:variant>
      <vt:variant>
        <vt:lpwstr/>
      </vt:variant>
      <vt:variant>
        <vt:lpwstr>_Toc487728882</vt:lpwstr>
      </vt:variant>
      <vt:variant>
        <vt:i4>1572921</vt:i4>
      </vt:variant>
      <vt:variant>
        <vt:i4>128</vt:i4>
      </vt:variant>
      <vt:variant>
        <vt:i4>0</vt:i4>
      </vt:variant>
      <vt:variant>
        <vt:i4>5</vt:i4>
      </vt:variant>
      <vt:variant>
        <vt:lpwstr/>
      </vt:variant>
      <vt:variant>
        <vt:lpwstr>_Toc487728881</vt:lpwstr>
      </vt:variant>
      <vt:variant>
        <vt:i4>1572921</vt:i4>
      </vt:variant>
      <vt:variant>
        <vt:i4>122</vt:i4>
      </vt:variant>
      <vt:variant>
        <vt:i4>0</vt:i4>
      </vt:variant>
      <vt:variant>
        <vt:i4>5</vt:i4>
      </vt:variant>
      <vt:variant>
        <vt:lpwstr/>
      </vt:variant>
      <vt:variant>
        <vt:lpwstr>_Toc487728880</vt:lpwstr>
      </vt:variant>
      <vt:variant>
        <vt:i4>1507385</vt:i4>
      </vt:variant>
      <vt:variant>
        <vt:i4>116</vt:i4>
      </vt:variant>
      <vt:variant>
        <vt:i4>0</vt:i4>
      </vt:variant>
      <vt:variant>
        <vt:i4>5</vt:i4>
      </vt:variant>
      <vt:variant>
        <vt:lpwstr/>
      </vt:variant>
      <vt:variant>
        <vt:lpwstr>_Toc487728879</vt:lpwstr>
      </vt:variant>
      <vt:variant>
        <vt:i4>1507385</vt:i4>
      </vt:variant>
      <vt:variant>
        <vt:i4>110</vt:i4>
      </vt:variant>
      <vt:variant>
        <vt:i4>0</vt:i4>
      </vt:variant>
      <vt:variant>
        <vt:i4>5</vt:i4>
      </vt:variant>
      <vt:variant>
        <vt:lpwstr/>
      </vt:variant>
      <vt:variant>
        <vt:lpwstr>_Toc487728878</vt:lpwstr>
      </vt:variant>
      <vt:variant>
        <vt:i4>1507385</vt:i4>
      </vt:variant>
      <vt:variant>
        <vt:i4>104</vt:i4>
      </vt:variant>
      <vt:variant>
        <vt:i4>0</vt:i4>
      </vt:variant>
      <vt:variant>
        <vt:i4>5</vt:i4>
      </vt:variant>
      <vt:variant>
        <vt:lpwstr/>
      </vt:variant>
      <vt:variant>
        <vt:lpwstr>_Toc487728877</vt:lpwstr>
      </vt:variant>
      <vt:variant>
        <vt:i4>1507385</vt:i4>
      </vt:variant>
      <vt:variant>
        <vt:i4>98</vt:i4>
      </vt:variant>
      <vt:variant>
        <vt:i4>0</vt:i4>
      </vt:variant>
      <vt:variant>
        <vt:i4>5</vt:i4>
      </vt:variant>
      <vt:variant>
        <vt:lpwstr/>
      </vt:variant>
      <vt:variant>
        <vt:lpwstr>_Toc487728876</vt:lpwstr>
      </vt:variant>
      <vt:variant>
        <vt:i4>1507385</vt:i4>
      </vt:variant>
      <vt:variant>
        <vt:i4>92</vt:i4>
      </vt:variant>
      <vt:variant>
        <vt:i4>0</vt:i4>
      </vt:variant>
      <vt:variant>
        <vt:i4>5</vt:i4>
      </vt:variant>
      <vt:variant>
        <vt:lpwstr/>
      </vt:variant>
      <vt:variant>
        <vt:lpwstr>_Toc487728875</vt:lpwstr>
      </vt:variant>
      <vt:variant>
        <vt:i4>1507385</vt:i4>
      </vt:variant>
      <vt:variant>
        <vt:i4>86</vt:i4>
      </vt:variant>
      <vt:variant>
        <vt:i4>0</vt:i4>
      </vt:variant>
      <vt:variant>
        <vt:i4>5</vt:i4>
      </vt:variant>
      <vt:variant>
        <vt:lpwstr/>
      </vt:variant>
      <vt:variant>
        <vt:lpwstr>_Toc487728874</vt:lpwstr>
      </vt:variant>
      <vt:variant>
        <vt:i4>1507385</vt:i4>
      </vt:variant>
      <vt:variant>
        <vt:i4>80</vt:i4>
      </vt:variant>
      <vt:variant>
        <vt:i4>0</vt:i4>
      </vt:variant>
      <vt:variant>
        <vt:i4>5</vt:i4>
      </vt:variant>
      <vt:variant>
        <vt:lpwstr/>
      </vt:variant>
      <vt:variant>
        <vt:lpwstr>_Toc487728873</vt:lpwstr>
      </vt:variant>
      <vt:variant>
        <vt:i4>1507385</vt:i4>
      </vt:variant>
      <vt:variant>
        <vt:i4>74</vt:i4>
      </vt:variant>
      <vt:variant>
        <vt:i4>0</vt:i4>
      </vt:variant>
      <vt:variant>
        <vt:i4>5</vt:i4>
      </vt:variant>
      <vt:variant>
        <vt:lpwstr/>
      </vt:variant>
      <vt:variant>
        <vt:lpwstr>_Toc487728872</vt:lpwstr>
      </vt:variant>
      <vt:variant>
        <vt:i4>1507385</vt:i4>
      </vt:variant>
      <vt:variant>
        <vt:i4>68</vt:i4>
      </vt:variant>
      <vt:variant>
        <vt:i4>0</vt:i4>
      </vt:variant>
      <vt:variant>
        <vt:i4>5</vt:i4>
      </vt:variant>
      <vt:variant>
        <vt:lpwstr/>
      </vt:variant>
      <vt:variant>
        <vt:lpwstr>_Toc487728871</vt:lpwstr>
      </vt:variant>
      <vt:variant>
        <vt:i4>1507385</vt:i4>
      </vt:variant>
      <vt:variant>
        <vt:i4>62</vt:i4>
      </vt:variant>
      <vt:variant>
        <vt:i4>0</vt:i4>
      </vt:variant>
      <vt:variant>
        <vt:i4>5</vt:i4>
      </vt:variant>
      <vt:variant>
        <vt:lpwstr/>
      </vt:variant>
      <vt:variant>
        <vt:lpwstr>_Toc487728870</vt:lpwstr>
      </vt:variant>
      <vt:variant>
        <vt:i4>1441849</vt:i4>
      </vt:variant>
      <vt:variant>
        <vt:i4>56</vt:i4>
      </vt:variant>
      <vt:variant>
        <vt:i4>0</vt:i4>
      </vt:variant>
      <vt:variant>
        <vt:i4>5</vt:i4>
      </vt:variant>
      <vt:variant>
        <vt:lpwstr/>
      </vt:variant>
      <vt:variant>
        <vt:lpwstr>_Toc487728869</vt:lpwstr>
      </vt:variant>
      <vt:variant>
        <vt:i4>1441849</vt:i4>
      </vt:variant>
      <vt:variant>
        <vt:i4>50</vt:i4>
      </vt:variant>
      <vt:variant>
        <vt:i4>0</vt:i4>
      </vt:variant>
      <vt:variant>
        <vt:i4>5</vt:i4>
      </vt:variant>
      <vt:variant>
        <vt:lpwstr/>
      </vt:variant>
      <vt:variant>
        <vt:lpwstr>_Toc487728868</vt:lpwstr>
      </vt:variant>
      <vt:variant>
        <vt:i4>1441849</vt:i4>
      </vt:variant>
      <vt:variant>
        <vt:i4>44</vt:i4>
      </vt:variant>
      <vt:variant>
        <vt:i4>0</vt:i4>
      </vt:variant>
      <vt:variant>
        <vt:i4>5</vt:i4>
      </vt:variant>
      <vt:variant>
        <vt:lpwstr/>
      </vt:variant>
      <vt:variant>
        <vt:lpwstr>_Toc487728867</vt:lpwstr>
      </vt:variant>
      <vt:variant>
        <vt:i4>1441849</vt:i4>
      </vt:variant>
      <vt:variant>
        <vt:i4>38</vt:i4>
      </vt:variant>
      <vt:variant>
        <vt:i4>0</vt:i4>
      </vt:variant>
      <vt:variant>
        <vt:i4>5</vt:i4>
      </vt:variant>
      <vt:variant>
        <vt:lpwstr/>
      </vt:variant>
      <vt:variant>
        <vt:lpwstr>_Toc487728866</vt:lpwstr>
      </vt:variant>
      <vt:variant>
        <vt:i4>1441849</vt:i4>
      </vt:variant>
      <vt:variant>
        <vt:i4>32</vt:i4>
      </vt:variant>
      <vt:variant>
        <vt:i4>0</vt:i4>
      </vt:variant>
      <vt:variant>
        <vt:i4>5</vt:i4>
      </vt:variant>
      <vt:variant>
        <vt:lpwstr/>
      </vt:variant>
      <vt:variant>
        <vt:lpwstr>_Toc487728865</vt:lpwstr>
      </vt:variant>
      <vt:variant>
        <vt:i4>1441849</vt:i4>
      </vt:variant>
      <vt:variant>
        <vt:i4>26</vt:i4>
      </vt:variant>
      <vt:variant>
        <vt:i4>0</vt:i4>
      </vt:variant>
      <vt:variant>
        <vt:i4>5</vt:i4>
      </vt:variant>
      <vt:variant>
        <vt:lpwstr/>
      </vt:variant>
      <vt:variant>
        <vt:lpwstr>_Toc487728864</vt:lpwstr>
      </vt:variant>
      <vt:variant>
        <vt:i4>1441849</vt:i4>
      </vt:variant>
      <vt:variant>
        <vt:i4>20</vt:i4>
      </vt:variant>
      <vt:variant>
        <vt:i4>0</vt:i4>
      </vt:variant>
      <vt:variant>
        <vt:i4>5</vt:i4>
      </vt:variant>
      <vt:variant>
        <vt:lpwstr/>
      </vt:variant>
      <vt:variant>
        <vt:lpwstr>_Toc487728863</vt:lpwstr>
      </vt:variant>
      <vt:variant>
        <vt:i4>1441849</vt:i4>
      </vt:variant>
      <vt:variant>
        <vt:i4>14</vt:i4>
      </vt:variant>
      <vt:variant>
        <vt:i4>0</vt:i4>
      </vt:variant>
      <vt:variant>
        <vt:i4>5</vt:i4>
      </vt:variant>
      <vt:variant>
        <vt:lpwstr/>
      </vt:variant>
      <vt:variant>
        <vt:lpwstr>_Toc487728862</vt:lpwstr>
      </vt:variant>
      <vt:variant>
        <vt:i4>1441849</vt:i4>
      </vt:variant>
      <vt:variant>
        <vt:i4>8</vt:i4>
      </vt:variant>
      <vt:variant>
        <vt:i4>0</vt:i4>
      </vt:variant>
      <vt:variant>
        <vt:i4>5</vt:i4>
      </vt:variant>
      <vt:variant>
        <vt:lpwstr/>
      </vt:variant>
      <vt:variant>
        <vt:lpwstr>_Toc487728861</vt:lpwstr>
      </vt:variant>
      <vt:variant>
        <vt:i4>1441849</vt:i4>
      </vt:variant>
      <vt:variant>
        <vt:i4>2</vt:i4>
      </vt:variant>
      <vt:variant>
        <vt:i4>0</vt:i4>
      </vt:variant>
      <vt:variant>
        <vt:i4>5</vt:i4>
      </vt:variant>
      <vt:variant>
        <vt:lpwstr/>
      </vt:variant>
      <vt:variant>
        <vt:lpwstr>_Toc487728860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ou document long</dc:title>
  <dc:creator>Christine Galliard</dc:creator>
  <cp:lastModifiedBy>Alain AUDOUZE</cp:lastModifiedBy>
  <cp:revision>29</cp:revision>
  <cp:lastPrinted>2019-07-05T09:38:00Z</cp:lastPrinted>
  <dcterms:created xsi:type="dcterms:W3CDTF">2019-12-23T09:02:00Z</dcterms:created>
  <dcterms:modified xsi:type="dcterms:W3CDTF">2025-10-01T14:35:00Z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de génération">
    <vt:lpwstr>jeudi 26 janvier 2012</vt:lpwstr>
  </property>
  <property fmtid="{D5CDD505-2E9C-101B-9397-08002B2CF9AE}" pid="3" name="Généré par">
    <vt:lpwstr>AssistantDocumentAnah - Version : 1.0.6</vt:lpwstr>
  </property>
</Properties>
</file>